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B503" w14:textId="57D873B3" w:rsidR="00486949" w:rsidRPr="006D5E96" w:rsidRDefault="005D564D" w:rsidP="0048694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5E96">
        <w:rPr>
          <w:rFonts w:ascii="Times New Roman" w:hAnsi="Times New Roman"/>
          <w:b/>
          <w:bCs/>
          <w:sz w:val="28"/>
          <w:szCs w:val="28"/>
          <w:lang w:val="sr-Latn-RS"/>
        </w:rPr>
        <w:t>„</w:t>
      </w:r>
      <w:r w:rsidR="00486949" w:rsidRPr="006D5E96">
        <w:rPr>
          <w:rFonts w:ascii="Times New Roman" w:hAnsi="Times New Roman"/>
          <w:b/>
          <w:bCs/>
          <w:sz w:val="28"/>
          <w:szCs w:val="28"/>
          <w:lang w:val="ru-RU"/>
        </w:rPr>
        <w:t>ВОДОВОД</w:t>
      </w:r>
      <w:r w:rsidRPr="006D5E96">
        <w:rPr>
          <w:rFonts w:ascii="Times New Roman" w:hAnsi="Times New Roman"/>
          <w:b/>
          <w:bCs/>
          <w:sz w:val="28"/>
          <w:szCs w:val="28"/>
          <w:lang w:val="sr-Latn-RS"/>
        </w:rPr>
        <w:t>“</w:t>
      </w:r>
      <w:r w:rsidR="00486949" w:rsidRPr="006D5E96">
        <w:rPr>
          <w:rFonts w:ascii="Times New Roman" w:hAnsi="Times New Roman"/>
          <w:b/>
          <w:bCs/>
          <w:sz w:val="28"/>
          <w:szCs w:val="28"/>
          <w:lang w:val="ru-RU"/>
        </w:rPr>
        <w:t xml:space="preserve"> а.д.</w:t>
      </w:r>
    </w:p>
    <w:p w14:paraId="7F9BF9EB" w14:textId="77777777" w:rsidR="00486949" w:rsidRPr="006D5E96" w:rsidRDefault="00486949" w:rsidP="00486949">
      <w:pPr>
        <w:rPr>
          <w:rFonts w:ascii="Times New Roman" w:hAnsi="Times New Roman"/>
          <w:b/>
          <w:bCs/>
          <w:sz w:val="28"/>
          <w:szCs w:val="28"/>
          <w:lang w:val="sr-Cyrl-RS"/>
        </w:rPr>
      </w:pPr>
    </w:p>
    <w:p w14:paraId="1DCFB7AA" w14:textId="2178F21A" w:rsidR="00486949" w:rsidRPr="006D5E96" w:rsidRDefault="00486949" w:rsidP="0048694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5E96">
        <w:rPr>
          <w:rFonts w:ascii="Times New Roman" w:hAnsi="Times New Roman"/>
          <w:b/>
          <w:bCs/>
          <w:sz w:val="28"/>
          <w:szCs w:val="28"/>
          <w:lang w:val="ru-RU"/>
        </w:rPr>
        <w:t xml:space="preserve"> БА</w:t>
      </w:r>
      <w:r w:rsidRPr="006D5E96">
        <w:rPr>
          <w:rFonts w:ascii="Times New Roman" w:hAnsi="Times New Roman"/>
          <w:b/>
          <w:bCs/>
          <w:sz w:val="28"/>
          <w:szCs w:val="28"/>
          <w:lang w:val="sr-Cyrl-RS"/>
        </w:rPr>
        <w:t>Њ</w:t>
      </w:r>
      <w:r w:rsidRPr="006D5E96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B125DC" w:rsidRPr="006D5E96">
        <w:rPr>
          <w:rFonts w:ascii="Times New Roman" w:hAnsi="Times New Roman"/>
          <w:b/>
          <w:bCs/>
          <w:sz w:val="28"/>
          <w:szCs w:val="28"/>
          <w:lang w:val="sr-Latn-RS"/>
        </w:rPr>
        <w:t xml:space="preserve"> </w:t>
      </w:r>
      <w:r w:rsidRPr="006D5E96">
        <w:rPr>
          <w:rFonts w:ascii="Times New Roman" w:hAnsi="Times New Roman"/>
          <w:b/>
          <w:bCs/>
          <w:sz w:val="28"/>
          <w:szCs w:val="28"/>
          <w:lang w:val="ru-RU"/>
        </w:rPr>
        <w:t>ЛУКА</w:t>
      </w:r>
    </w:p>
    <w:p w14:paraId="44C5C202" w14:textId="77777777" w:rsidR="00486949" w:rsidRPr="00A833D9" w:rsidRDefault="00486949" w:rsidP="00486949">
      <w:pPr>
        <w:rPr>
          <w:rFonts w:ascii="Times New Roman" w:hAnsi="Times New Roman"/>
          <w:lang w:val="sr-Cyrl-CS"/>
        </w:rPr>
      </w:pPr>
    </w:p>
    <w:p w14:paraId="71B0AAFA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219C3A60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01782A9A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7A07127C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7C5D1641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1A2BC70F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1C803F47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7F083C70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7A0396FC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76C43CF3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61633CC6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371F5391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47D5C122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6E5F1EEC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52324150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6D008462" w14:textId="77777777" w:rsidR="00486949" w:rsidRPr="00A833D9" w:rsidRDefault="00486949" w:rsidP="00486949">
      <w:pPr>
        <w:jc w:val="both"/>
        <w:rPr>
          <w:rFonts w:ascii="Times New Roman" w:hAnsi="Times New Roman"/>
          <w:lang w:val="sr-Latn-CS"/>
        </w:rPr>
      </w:pPr>
    </w:p>
    <w:p w14:paraId="47E39A23" w14:textId="758BDEBA" w:rsidR="00486949" w:rsidRPr="006D5E96" w:rsidRDefault="00486949" w:rsidP="00486949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D5E96">
        <w:rPr>
          <w:rFonts w:ascii="Times New Roman" w:hAnsi="Times New Roman"/>
          <w:b/>
          <w:sz w:val="44"/>
          <w:szCs w:val="44"/>
          <w:lang w:val="sr-Cyrl-CS"/>
        </w:rPr>
        <w:t>ПОСЛОВНА ПОЛИТИКА</w:t>
      </w:r>
    </w:p>
    <w:p w14:paraId="019D1858" w14:textId="77777777" w:rsidR="00486949" w:rsidRPr="00A833D9" w:rsidRDefault="00486949" w:rsidP="00486949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</w:p>
    <w:p w14:paraId="02BBA377" w14:textId="6D6F8A43" w:rsidR="00486949" w:rsidRPr="00A833D9" w:rsidRDefault="00486949" w:rsidP="00486949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A833D9">
        <w:rPr>
          <w:rFonts w:ascii="Times New Roman" w:hAnsi="Times New Roman"/>
          <w:b/>
          <w:sz w:val="28"/>
          <w:szCs w:val="28"/>
          <w:lang w:val="sr-Cyrl-CS"/>
        </w:rPr>
        <w:t xml:space="preserve">ЗА </w:t>
      </w:r>
      <w:r w:rsidRPr="00A833D9">
        <w:rPr>
          <w:rFonts w:ascii="Times New Roman" w:hAnsi="Times New Roman"/>
          <w:b/>
          <w:sz w:val="36"/>
          <w:szCs w:val="36"/>
          <w:lang w:val="sr-Cyrl-CS"/>
        </w:rPr>
        <w:t>20</w:t>
      </w:r>
      <w:r w:rsidRPr="00A833D9">
        <w:rPr>
          <w:rFonts w:ascii="Times New Roman" w:hAnsi="Times New Roman"/>
          <w:b/>
          <w:sz w:val="36"/>
          <w:szCs w:val="36"/>
          <w:lang w:val="ru-RU"/>
        </w:rPr>
        <w:t>2</w:t>
      </w:r>
      <w:r w:rsidR="00280231" w:rsidRPr="00A833D9">
        <w:rPr>
          <w:rFonts w:ascii="Times New Roman" w:hAnsi="Times New Roman"/>
          <w:b/>
          <w:sz w:val="36"/>
          <w:szCs w:val="36"/>
          <w:lang w:val="ru-RU"/>
        </w:rPr>
        <w:t>2</w:t>
      </w:r>
      <w:r w:rsidRPr="00A833D9">
        <w:rPr>
          <w:rFonts w:ascii="Times New Roman" w:hAnsi="Times New Roman"/>
          <w:b/>
          <w:sz w:val="36"/>
          <w:szCs w:val="36"/>
          <w:lang w:val="ru-RU"/>
        </w:rPr>
        <w:t>.</w:t>
      </w:r>
      <w:r w:rsidRPr="00A833D9">
        <w:rPr>
          <w:rFonts w:ascii="Times New Roman" w:hAnsi="Times New Roman"/>
          <w:b/>
          <w:sz w:val="36"/>
          <w:szCs w:val="36"/>
          <w:lang w:val="sr-Cyrl-CS"/>
        </w:rPr>
        <w:t xml:space="preserve"> годину</w:t>
      </w:r>
    </w:p>
    <w:p w14:paraId="737AC83F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4861112E" w14:textId="77777777" w:rsidR="00486949" w:rsidRPr="00A833D9" w:rsidRDefault="00486949" w:rsidP="00486949">
      <w:pPr>
        <w:jc w:val="both"/>
        <w:rPr>
          <w:rFonts w:ascii="Times New Roman" w:hAnsi="Times New Roman"/>
          <w:lang w:val="sr-Cyrl-RS"/>
        </w:rPr>
      </w:pPr>
    </w:p>
    <w:p w14:paraId="4EDCFFC8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0F4D6EFB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28A74610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3437941A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53397D70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5F8E2347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6AEC42B7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04C86437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16B93DAB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5B7F78A0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4443721C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6A7D69CC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685097D7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76DE000C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3DB4D09C" w14:textId="77777777" w:rsidR="00486949" w:rsidRPr="00A833D9" w:rsidRDefault="00486949" w:rsidP="00486949">
      <w:pPr>
        <w:jc w:val="both"/>
        <w:rPr>
          <w:rFonts w:ascii="Times New Roman" w:hAnsi="Times New Roman"/>
          <w:lang w:val="sr-Cyrl-CS"/>
        </w:rPr>
      </w:pPr>
    </w:p>
    <w:p w14:paraId="5CB3BB13" w14:textId="77777777" w:rsidR="00486949" w:rsidRPr="00A833D9" w:rsidRDefault="00486949" w:rsidP="00486949">
      <w:pPr>
        <w:jc w:val="both"/>
        <w:rPr>
          <w:rFonts w:ascii="Times New Roman" w:hAnsi="Times New Roman"/>
          <w:lang w:val="sr-Latn-BA"/>
        </w:rPr>
      </w:pPr>
    </w:p>
    <w:p w14:paraId="761CAFE6" w14:textId="77777777" w:rsidR="00486949" w:rsidRPr="00A833D9" w:rsidRDefault="00486949" w:rsidP="00486949">
      <w:pPr>
        <w:jc w:val="both"/>
        <w:rPr>
          <w:rFonts w:ascii="Times New Roman" w:hAnsi="Times New Roman"/>
          <w:lang w:val="sr-Latn-BA"/>
        </w:rPr>
      </w:pPr>
    </w:p>
    <w:p w14:paraId="45950F41" w14:textId="0DAF93CB" w:rsidR="00486949" w:rsidRPr="009A600B" w:rsidRDefault="00486949" w:rsidP="00486949">
      <w:pPr>
        <w:jc w:val="center"/>
        <w:rPr>
          <w:rFonts w:ascii="Times New Roman" w:hAnsi="Times New Roman"/>
          <w:b/>
          <w:lang w:val="ru-RU"/>
        </w:rPr>
      </w:pPr>
      <w:r w:rsidRPr="009A600B">
        <w:rPr>
          <w:rFonts w:ascii="Times New Roman" w:hAnsi="Times New Roman"/>
          <w:b/>
          <w:lang w:val="ru-RU"/>
        </w:rPr>
        <w:t>Бања</w:t>
      </w:r>
      <w:r w:rsidR="00B125DC">
        <w:rPr>
          <w:rFonts w:ascii="Times New Roman" w:hAnsi="Times New Roman"/>
          <w:b/>
          <w:lang w:val="sr-Latn-RS"/>
        </w:rPr>
        <w:t xml:space="preserve"> </w:t>
      </w:r>
      <w:r w:rsidR="00B125DC">
        <w:rPr>
          <w:rFonts w:ascii="Times New Roman" w:hAnsi="Times New Roman"/>
          <w:b/>
          <w:lang w:val="sr-Cyrl-RS"/>
        </w:rPr>
        <w:t>Л</w:t>
      </w:r>
      <w:r w:rsidRPr="009A600B">
        <w:rPr>
          <w:rFonts w:ascii="Times New Roman" w:hAnsi="Times New Roman"/>
          <w:b/>
          <w:lang w:val="ru-RU"/>
        </w:rPr>
        <w:t xml:space="preserve">ука, </w:t>
      </w:r>
      <w:r w:rsidR="009A600B" w:rsidRPr="009A600B">
        <w:rPr>
          <w:rFonts w:ascii="Times New Roman" w:hAnsi="Times New Roman"/>
          <w:b/>
          <w:lang w:val="sr-Cyrl-RS"/>
        </w:rPr>
        <w:t>јануар</w:t>
      </w:r>
      <w:r w:rsidRPr="009A600B">
        <w:rPr>
          <w:rFonts w:ascii="Times New Roman" w:hAnsi="Times New Roman"/>
          <w:b/>
          <w:lang w:val="sr-Cyrl-RS"/>
        </w:rPr>
        <w:t xml:space="preserve"> 202</w:t>
      </w:r>
      <w:r w:rsidR="009A600B" w:rsidRPr="009A600B">
        <w:rPr>
          <w:rFonts w:ascii="Times New Roman" w:hAnsi="Times New Roman"/>
          <w:b/>
          <w:lang w:val="sr-Cyrl-RS"/>
        </w:rPr>
        <w:t>2</w:t>
      </w:r>
      <w:r w:rsidRPr="009A600B">
        <w:rPr>
          <w:rFonts w:ascii="Times New Roman" w:hAnsi="Times New Roman"/>
          <w:b/>
          <w:lang w:val="ru-RU"/>
        </w:rPr>
        <w:t>. године</w:t>
      </w:r>
    </w:p>
    <w:p w14:paraId="34E0F4E1" w14:textId="77777777" w:rsidR="00486949" w:rsidRPr="00A833D9" w:rsidRDefault="00486949" w:rsidP="00486949">
      <w:pPr>
        <w:jc w:val="both"/>
        <w:rPr>
          <w:rFonts w:ascii="Times New Roman" w:hAnsi="Times New Roman"/>
          <w:lang w:val="sr-Cyrl-RS"/>
        </w:rPr>
      </w:pPr>
    </w:p>
    <w:sdt>
      <w:sdtPr>
        <w:rPr>
          <w:rFonts w:ascii="Times Cirilica" w:eastAsia="Times New Roman" w:hAnsi="Times Cirilica" w:cs="Times New Roman"/>
          <w:color w:val="auto"/>
          <w:sz w:val="24"/>
          <w:szCs w:val="24"/>
        </w:rPr>
        <w:id w:val="-15514552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A3C2B4" w14:textId="7766898D" w:rsidR="009A600B" w:rsidRPr="00561F83" w:rsidRDefault="009A600B" w:rsidP="009A600B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sr-Cyrl-RS"/>
            </w:rPr>
          </w:pPr>
          <w:r w:rsidRPr="00561F8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sr-Cyrl-RS"/>
            </w:rPr>
            <w:t>САДРЖАЈ</w:t>
          </w:r>
        </w:p>
        <w:p w14:paraId="10821869" w14:textId="77777777" w:rsidR="009A600B" w:rsidRPr="00561F83" w:rsidRDefault="009A600B" w:rsidP="009A600B">
          <w:pPr>
            <w:rPr>
              <w:rFonts w:ascii="Times New Roman" w:hAnsi="Times New Roman"/>
              <w:color w:val="FF0000"/>
            </w:rPr>
          </w:pPr>
        </w:p>
        <w:p w14:paraId="74EB225F" w14:textId="04067599" w:rsidR="00141739" w:rsidRPr="001B4101" w:rsidRDefault="009A600B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r w:rsidRPr="00561F83">
            <w:rPr>
              <w:rFonts w:ascii="Times New Roman" w:hAnsi="Times New Roman"/>
              <w:color w:val="FF0000"/>
            </w:rPr>
            <w:fldChar w:fldCharType="begin"/>
          </w:r>
          <w:r w:rsidRPr="00561F83">
            <w:rPr>
              <w:rFonts w:ascii="Times New Roman" w:hAnsi="Times New Roman"/>
              <w:color w:val="FF0000"/>
            </w:rPr>
            <w:instrText xml:space="preserve"> TOC \o "1-3" \h \z \u </w:instrText>
          </w:r>
          <w:r w:rsidRPr="00561F83">
            <w:rPr>
              <w:rFonts w:ascii="Times New Roman" w:hAnsi="Times New Roman"/>
              <w:color w:val="FF0000"/>
            </w:rPr>
            <w:fldChar w:fldCharType="separate"/>
          </w:r>
          <w:hyperlink w:anchor="_Toc92976226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УВОД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_Toc92976226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3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9291B1" w14:textId="6555668A" w:rsidR="00141739" w:rsidRPr="001B4101" w:rsidRDefault="00000000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hyperlink w:anchor="_Toc92976227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ЦИЉЕВИ ОСТВАРЕЊА ПОСЛОВНЕ ПОЛИТИКЕ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_Toc92976227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4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0EC24D1" w14:textId="4BACAD2C" w:rsidR="00141739" w:rsidRPr="001B4101" w:rsidRDefault="00000000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hyperlink w:anchor="_Toc92976228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ВОДОСНАБДИЈЕВАЊЕ И ОДВОЂЕЊЕ ОТПАДНИХ ВОДА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_Toc92976228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5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E4D46F5" w14:textId="122AEFFB" w:rsidR="00141739" w:rsidRPr="001B4101" w:rsidRDefault="00000000" w:rsidP="00561F83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92976229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Производња и дистрибуција воде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_Toc92976229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5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5A80776" w14:textId="7A9F22DD" w:rsidR="00141739" w:rsidRPr="001B4101" w:rsidRDefault="00000000" w:rsidP="00561F83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92976230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Контрола квалитета воде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_Toc92976230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5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A330746" w14:textId="7AA0686E" w:rsidR="00141739" w:rsidRPr="001B4101" w:rsidRDefault="00000000" w:rsidP="00561F83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92976231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Одржавање система водовода и канализације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_Toc92976231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5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2AAADE4" w14:textId="11B6D05B" w:rsidR="00141739" w:rsidRPr="001B4101" w:rsidRDefault="00000000" w:rsidP="00561F83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92976232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Развој система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_Toc92976232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6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8DDFD23" w14:textId="09105ECF" w:rsidR="00141739" w:rsidRPr="001B4101" w:rsidRDefault="00000000">
          <w:pPr>
            <w:pStyle w:val="TOC1"/>
            <w:tabs>
              <w:tab w:val="right" w:leader="dot" w:pos="9396"/>
            </w:tabs>
            <w:rPr>
              <w:rFonts w:ascii="Times New Roman" w:eastAsiaTheme="minorEastAsia" w:hAnsi="Times New Roman"/>
              <w:noProof/>
            </w:rPr>
          </w:pPr>
          <w:hyperlink w:anchor="_Toc92976233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СМАЊЕЊЕ ГУБИТАКА НА СИСТЕМУ ВОДОСНАБДИЈЕВАЊА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_Toc92976233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6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45047B" w14:textId="71B54702" w:rsidR="00141739" w:rsidRPr="001B4101" w:rsidRDefault="00000000" w:rsidP="00561F83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92976234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Технички губици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_Toc92976234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6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DC99136" w14:textId="5EE6654A" w:rsidR="00141739" w:rsidRPr="001B4101" w:rsidRDefault="00000000" w:rsidP="00561F83">
          <w:pPr>
            <w:pStyle w:val="TOC2"/>
            <w:rPr>
              <w:rFonts w:ascii="Times New Roman" w:eastAsiaTheme="minorEastAsia" w:hAnsi="Times New Roman"/>
              <w:noProof/>
            </w:rPr>
          </w:pPr>
          <w:hyperlink w:anchor="_Toc92976235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Комерцијални губици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_Toc92976235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7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D4BD1A" w14:textId="4233EC1A" w:rsidR="00141739" w:rsidRPr="001B4101" w:rsidRDefault="00000000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hyperlink w:anchor="_Toc92976236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ru-RU"/>
              </w:rPr>
              <w:t>КОМЕРЦИЈАЛНА ПОЛИТИКА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_Toc92976236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7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4676B48" w14:textId="14E5C239" w:rsidR="00141739" w:rsidRPr="001B4101" w:rsidRDefault="00000000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hyperlink w:anchor="_Toc92976237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ФИНАНСИЈСКА  ПОЛИТИКА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_Toc92976237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8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E8B8505" w14:textId="676F00FE" w:rsidR="00141739" w:rsidRPr="001B4101" w:rsidRDefault="00000000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hyperlink w:anchor="_Toc92976238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ПРАВНА ПОЛИТИКА И КАДРОВИ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_Toc92976238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9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97ADED1" w14:textId="2A1BC223" w:rsidR="00141739" w:rsidRPr="001B4101" w:rsidRDefault="00000000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hyperlink w:anchor="_Toc92976239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ПОЛИТИКА ИНФОРМАЦИОНИХ ТЕХНОЛОГИЈА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_Toc92976239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9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9C2D523" w14:textId="2ED9CFEE" w:rsidR="00141739" w:rsidRPr="001B4101" w:rsidRDefault="00000000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hyperlink w:anchor="_Toc92976240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ИНТЕГРИСАНИ СИСТЕМ УПРАВЉАЊА КВАЛИТЕТОМ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_Toc92976240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10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77780E" w14:textId="199306F5" w:rsidR="00141739" w:rsidRPr="001B4101" w:rsidRDefault="00000000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hyperlink w:anchor="_Toc92976241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ЗАШТИТА ЖИВОТНЕ СРЕДИНЕ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_Toc92976241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10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C4590D9" w14:textId="23913965" w:rsidR="00141739" w:rsidRPr="001B4101" w:rsidRDefault="00000000" w:rsidP="00561F83">
          <w:pPr>
            <w:pStyle w:val="TOC1"/>
            <w:tabs>
              <w:tab w:val="right" w:leader="dot" w:pos="9396"/>
            </w:tabs>
            <w:spacing w:line="276" w:lineRule="auto"/>
            <w:rPr>
              <w:rFonts w:ascii="Times New Roman" w:eastAsiaTheme="minorEastAsia" w:hAnsi="Times New Roman"/>
              <w:noProof/>
            </w:rPr>
          </w:pPr>
          <w:hyperlink w:anchor="_Toc92976242" w:history="1">
            <w:r w:rsidR="00141739" w:rsidRPr="001B4101">
              <w:rPr>
                <w:rStyle w:val="Hyperlink"/>
                <w:rFonts w:ascii="Times New Roman" w:hAnsi="Times New Roman"/>
                <w:noProof/>
                <w:lang w:val="sr-Cyrl-CS"/>
              </w:rPr>
              <w:t>ЈАВНОСТ РАДА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tab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instrText xml:space="preserve"> PAGEREF _Toc92976242 \h </w:instrText>
            </w:r>
            <w:r w:rsidR="00141739" w:rsidRPr="001B4101">
              <w:rPr>
                <w:rFonts w:ascii="Times New Roman" w:hAnsi="Times New Roman"/>
                <w:noProof/>
                <w:webHidden/>
              </w:rPr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0362">
              <w:rPr>
                <w:rFonts w:ascii="Times New Roman" w:hAnsi="Times New Roman"/>
                <w:noProof/>
                <w:webHidden/>
              </w:rPr>
              <w:t>11</w:t>
            </w:r>
            <w:r w:rsidR="00141739" w:rsidRPr="001B410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712958" w14:textId="03D28D8F" w:rsidR="009A600B" w:rsidRDefault="009A600B">
          <w:r w:rsidRPr="00561F83">
            <w:rPr>
              <w:rFonts w:ascii="Times New Roman" w:hAnsi="Times New Roman"/>
              <w:noProof/>
              <w:color w:val="FF0000"/>
            </w:rPr>
            <w:fldChar w:fldCharType="end"/>
          </w:r>
        </w:p>
      </w:sdtContent>
    </w:sdt>
    <w:p w14:paraId="1B3012D1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4952D7E6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229FCCD1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637D54F6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327BFB18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4E78A19C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20CF8167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5AB5CB26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17615F22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341CAF89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0FA88148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6485DF54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5E58347D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232FDF7A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69859728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63647286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1A97EACD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0B0FD2E2" w14:textId="77777777" w:rsidR="009A600B" w:rsidRDefault="009A600B" w:rsidP="00486949">
      <w:pPr>
        <w:jc w:val="both"/>
        <w:rPr>
          <w:rFonts w:ascii="Times New Roman" w:hAnsi="Times New Roman"/>
          <w:lang w:val="sr-Cyrl-CS"/>
        </w:rPr>
      </w:pPr>
    </w:p>
    <w:p w14:paraId="35945F4B" w14:textId="77777777" w:rsidR="00347747" w:rsidRPr="0029437C" w:rsidRDefault="00347747" w:rsidP="00561F83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bookmarkStart w:id="0" w:name="_Toc92976226"/>
      <w:r w:rsidRPr="0029437C">
        <w:rPr>
          <w:rFonts w:ascii="Times New Roman" w:hAnsi="Times New Roman" w:cs="Times New Roman"/>
          <w:color w:val="auto"/>
          <w:sz w:val="28"/>
          <w:szCs w:val="28"/>
          <w:lang w:val="sr-Cyrl-CS"/>
        </w:rPr>
        <w:lastRenderedPageBreak/>
        <w:t>УВОД</w:t>
      </w:r>
      <w:bookmarkEnd w:id="0"/>
    </w:p>
    <w:p w14:paraId="18188FBF" w14:textId="77777777" w:rsidR="00347747" w:rsidRPr="002C2F75" w:rsidRDefault="00347747" w:rsidP="00347747">
      <w:pPr>
        <w:jc w:val="both"/>
        <w:rPr>
          <w:rFonts w:ascii="Times New Roman" w:hAnsi="Times New Roman"/>
          <w:b/>
          <w:color w:val="FF0000"/>
          <w:lang w:val="sr-Cyrl-CS"/>
        </w:rPr>
      </w:pPr>
    </w:p>
    <w:p w14:paraId="014F6184" w14:textId="77777777" w:rsidR="00347747" w:rsidRPr="002C2F75" w:rsidRDefault="00347747" w:rsidP="00347747">
      <w:pPr>
        <w:jc w:val="both"/>
        <w:rPr>
          <w:rFonts w:ascii="Times New Roman" w:hAnsi="Times New Roman"/>
          <w:b/>
          <w:color w:val="FF0000"/>
          <w:lang w:val="sr-Cyrl-CS"/>
        </w:rPr>
      </w:pPr>
    </w:p>
    <w:p w14:paraId="5D5CB13C" w14:textId="77777777" w:rsidR="00347747" w:rsidRDefault="00347747" w:rsidP="00347747">
      <w:pPr>
        <w:jc w:val="both"/>
        <w:rPr>
          <w:rFonts w:ascii="Times New Roman" w:hAnsi="Times New Roman"/>
          <w:lang w:val="sr-Cyrl-CS"/>
        </w:rPr>
      </w:pPr>
      <w:r w:rsidRPr="006D29DD">
        <w:rPr>
          <w:rFonts w:ascii="Times New Roman" w:hAnsi="Times New Roman"/>
          <w:lang w:val="sr-Cyrl-CS"/>
        </w:rPr>
        <w:t>Пословна политика  „Водовод“ а.д. Бањалука за 202</w:t>
      </w:r>
      <w:r>
        <w:rPr>
          <w:rFonts w:ascii="Times New Roman" w:hAnsi="Times New Roman"/>
          <w:lang w:val="sr-Cyrl-CS"/>
        </w:rPr>
        <w:t>2</w:t>
      </w:r>
      <w:r w:rsidRPr="006D29DD">
        <w:rPr>
          <w:rFonts w:ascii="Times New Roman" w:hAnsi="Times New Roman"/>
          <w:lang w:val="sr-Latn-RS"/>
        </w:rPr>
        <w:t>.</w:t>
      </w:r>
      <w:r w:rsidRPr="006D29DD">
        <w:rPr>
          <w:rFonts w:ascii="Times New Roman" w:hAnsi="Times New Roman"/>
          <w:lang w:val="sr-Cyrl-CS"/>
        </w:rPr>
        <w:t xml:space="preserve"> годину прије свега заснива се на одржавању ликвидности предузећа у сложеним условима пословања</w:t>
      </w:r>
      <w:r>
        <w:rPr>
          <w:rFonts w:ascii="Times New Roman" w:hAnsi="Times New Roman"/>
          <w:lang w:val="sr-Latn-BA"/>
        </w:rPr>
        <w:t xml:space="preserve">, </w:t>
      </w:r>
      <w:r>
        <w:rPr>
          <w:rFonts w:ascii="Times New Roman" w:hAnsi="Times New Roman"/>
          <w:lang w:val="sr-Cyrl-RS"/>
        </w:rPr>
        <w:t>како</w:t>
      </w:r>
      <w:r>
        <w:rPr>
          <w:rFonts w:ascii="Times New Roman" w:hAnsi="Times New Roman"/>
          <w:lang w:val="sr-Cyrl-CS"/>
        </w:rPr>
        <w:t xml:space="preserve"> у микро, тако и макро окружењу, као и унутрашњој организацији пословања самог Друштва.</w:t>
      </w:r>
    </w:p>
    <w:p w14:paraId="4808320D" w14:textId="77777777" w:rsidR="00347747" w:rsidRDefault="00347747" w:rsidP="00347747">
      <w:pPr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То се односи и на привредну ситуацију и ликвидност наших порошача како правних тако и физичких лица од којих зависи успјешно пословање Водовода.</w:t>
      </w:r>
    </w:p>
    <w:p w14:paraId="7D74E733" w14:textId="77777777" w:rsidR="00347747" w:rsidRPr="002C2F75" w:rsidRDefault="00347747" w:rsidP="00347747">
      <w:pPr>
        <w:jc w:val="both"/>
        <w:rPr>
          <w:rFonts w:ascii="Times New Roman" w:hAnsi="Times New Roman"/>
          <w:color w:val="FF0000"/>
          <w:lang w:val="sr-Cyrl-BA"/>
        </w:rPr>
      </w:pPr>
    </w:p>
    <w:p w14:paraId="08D67E80" w14:textId="12B72C81" w:rsidR="00347747" w:rsidRDefault="00347747" w:rsidP="0034774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„Водовод“ Бања Лука и даље снабдјева своје потрошаче хигијенски чистом и исправном водом за пиће по цијени коју је Скупштина града Бањалука је донијела 06.02.2019., као и фиксну накнаду за мјерно мјесто, чија висина зависи од профила водомјера и која је у примјени од 01.03.2019. године. </w:t>
      </w:r>
      <w:r w:rsidRPr="000A2E4B">
        <w:rPr>
          <w:rFonts w:ascii="Times New Roman" w:hAnsi="Times New Roman"/>
          <w:lang w:val="sr-Cyrl-CS"/>
        </w:rPr>
        <w:t>Постојећа цијена воде омогућава стабилније услове пословања, односно покриће трошкова уз остваривање</w:t>
      </w:r>
      <w:r>
        <w:rPr>
          <w:rFonts w:ascii="Times New Roman" w:hAnsi="Times New Roman"/>
          <w:lang w:val="sr-Cyrl-CS"/>
        </w:rPr>
        <w:t xml:space="preserve"> добити</w:t>
      </w:r>
      <w:r w:rsidR="00743986">
        <w:rPr>
          <w:rFonts w:ascii="Times New Roman" w:hAnsi="Times New Roman"/>
          <w:lang w:val="sr-Latn-BA"/>
        </w:rPr>
        <w:t xml:space="preserve"> </w:t>
      </w:r>
      <w:r w:rsidR="00743986">
        <w:rPr>
          <w:rFonts w:ascii="Times New Roman" w:hAnsi="Times New Roman"/>
          <w:lang w:val="sr-Cyrl-RS"/>
        </w:rPr>
        <w:t>и једним дијелом омогућава покриће трошкова преузимања сеоских водовода</w:t>
      </w:r>
      <w:r w:rsidR="00743986">
        <w:rPr>
          <w:rFonts w:ascii="Times New Roman" w:hAnsi="Times New Roman"/>
          <w:lang w:val="sr-Cyrl-CS"/>
        </w:rPr>
        <w:t>.</w:t>
      </w:r>
    </w:p>
    <w:p w14:paraId="27BFA86D" w14:textId="77777777" w:rsidR="00347747" w:rsidRDefault="00347747" w:rsidP="00347747">
      <w:pPr>
        <w:jc w:val="both"/>
        <w:rPr>
          <w:rFonts w:ascii="Times New Roman" w:hAnsi="Times New Roman"/>
          <w:lang w:val="sr-Cyrl-CS"/>
        </w:rPr>
      </w:pPr>
    </w:p>
    <w:p w14:paraId="7EAD32B6" w14:textId="77777777" w:rsidR="00347747" w:rsidRDefault="00347747" w:rsidP="00347747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Пословање је и даље оптерећено отплатом кредита KfW банке за пројекат „Градски систем водоснабдијевања и одвођења отпадних вода града Бањалука“ на годишњем нивоу од око 2.000.000 КМ, као и отплатом кредита Свјетске банке за изградњу II фазе фабрике воде ПП „</w:t>
      </w:r>
      <w:r>
        <w:rPr>
          <w:rFonts w:ascii="Times New Roman" w:hAnsi="Times New Roman"/>
          <w:lang w:val="sr-Cyrl-RS"/>
        </w:rPr>
        <w:t>Новоселија-2“ на годишњем нивоу од око 600.000 КМ.</w:t>
      </w:r>
    </w:p>
    <w:p w14:paraId="557F7D82" w14:textId="77777777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16FEB4C7" w14:textId="4469F3E2" w:rsidR="00347747" w:rsidRDefault="00347747" w:rsidP="00347747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Пословна 2022. година ће започети са имплементацијом </w:t>
      </w:r>
      <w:r>
        <w:rPr>
          <w:rFonts w:ascii="Times New Roman" w:hAnsi="Times New Roman"/>
          <w:lang w:val="sr-Latn-RS"/>
        </w:rPr>
        <w:t xml:space="preserve">I </w:t>
      </w:r>
      <w:r>
        <w:rPr>
          <w:rFonts w:ascii="Times New Roman" w:hAnsi="Times New Roman"/>
          <w:lang w:val="sr-Cyrl-RS"/>
        </w:rPr>
        <w:t>фазе пројекта соларних панела у вриједности од 400.000,00 КМ која ће бити финансирана од властитих средстава, а укупна вриједност пројекта износи око 2.000.000,00 КМ.</w:t>
      </w:r>
    </w:p>
    <w:p w14:paraId="2FBE0AC8" w14:textId="28B060CA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117DFFD3" w14:textId="29CBFE59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11E954C2" w14:textId="3F654156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2A885630" w14:textId="4B5F3006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1DC2460D" w14:textId="41061B77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22588DA8" w14:textId="3A3F2F50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2506DC44" w14:textId="133CEC21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233B7625" w14:textId="3B304036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451C1821" w14:textId="61D692E3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7FCDF3B0" w14:textId="1B0AB65A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050267A7" w14:textId="484F13AF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1CB30C40" w14:textId="1BE9A767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6DC7DE13" w14:textId="454A514C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4F1DB6A9" w14:textId="41F55A5F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7C98B457" w14:textId="77777777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2CFB9F36" w14:textId="4C17949C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3FAD1524" w14:textId="6E10D234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165D03B6" w14:textId="09642979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6297BDF4" w14:textId="725F1FEA" w:rsidR="00347747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465851E3" w14:textId="77777777" w:rsidR="00347747" w:rsidRPr="007217A1" w:rsidRDefault="00347747" w:rsidP="00347747">
      <w:pPr>
        <w:jc w:val="both"/>
        <w:rPr>
          <w:rFonts w:ascii="Times New Roman" w:hAnsi="Times New Roman"/>
          <w:lang w:val="sr-Cyrl-RS"/>
        </w:rPr>
      </w:pPr>
    </w:p>
    <w:p w14:paraId="7803B5EC" w14:textId="421F7D6D" w:rsidR="00486949" w:rsidRPr="00372D3F" w:rsidRDefault="00486949" w:rsidP="00561F83">
      <w:pPr>
        <w:pStyle w:val="Heading1"/>
        <w:rPr>
          <w:rFonts w:ascii="Times New Roman" w:hAnsi="Times New Roman" w:cs="Times New Roman"/>
          <w:color w:val="FF0000"/>
          <w:sz w:val="28"/>
          <w:szCs w:val="28"/>
          <w:lang w:val="sr-Cyrl-CS"/>
        </w:rPr>
      </w:pPr>
      <w:bookmarkStart w:id="1" w:name="_Toc92976227"/>
      <w:r w:rsidRPr="00372D3F">
        <w:rPr>
          <w:rFonts w:ascii="Times New Roman" w:hAnsi="Times New Roman" w:cs="Times New Roman"/>
          <w:color w:val="auto"/>
          <w:sz w:val="28"/>
          <w:szCs w:val="28"/>
          <w:lang w:val="sr-Cyrl-CS"/>
        </w:rPr>
        <w:lastRenderedPageBreak/>
        <w:t>ЦИЉЕВИ ОСТВАРЕЊА ПОСЛОВНЕ ПОЛИТИКЕ</w:t>
      </w:r>
      <w:bookmarkEnd w:id="1"/>
    </w:p>
    <w:p w14:paraId="2BDE51BA" w14:textId="77777777" w:rsidR="00486949" w:rsidRPr="002C2F75" w:rsidRDefault="00486949" w:rsidP="00486949">
      <w:pPr>
        <w:jc w:val="both"/>
        <w:rPr>
          <w:rFonts w:ascii="Times New Roman" w:hAnsi="Times New Roman"/>
          <w:b/>
          <w:color w:val="FF0000"/>
          <w:lang w:val="sr-Cyrl-CS"/>
        </w:rPr>
      </w:pPr>
    </w:p>
    <w:p w14:paraId="0AF2175A" w14:textId="4E62ECE7" w:rsidR="00486949" w:rsidRPr="00B87057" w:rsidRDefault="00486949" w:rsidP="00486949">
      <w:pPr>
        <w:jc w:val="both"/>
        <w:rPr>
          <w:rFonts w:ascii="Times New Roman" w:hAnsi="Times New Roman"/>
          <w:lang w:val="sr-Cyrl-CS"/>
        </w:rPr>
      </w:pPr>
      <w:r w:rsidRPr="00B87057">
        <w:rPr>
          <w:rFonts w:ascii="Times New Roman" w:hAnsi="Times New Roman"/>
          <w:lang w:val="sr-Cyrl-CS"/>
        </w:rPr>
        <w:t>„Водовод“ а.д. Бањалука пружа најзначајнију комуналну услугу, услугу водоснабдијевања, становништву града Бањалук</w:t>
      </w:r>
      <w:r w:rsidR="00E509EF" w:rsidRPr="00B87057">
        <w:rPr>
          <w:rFonts w:ascii="Times New Roman" w:hAnsi="Times New Roman"/>
          <w:lang w:val="sr-Cyrl-CS"/>
        </w:rPr>
        <w:t>а</w:t>
      </w:r>
      <w:r w:rsidR="00E60BB3" w:rsidRPr="00B87057">
        <w:rPr>
          <w:rFonts w:ascii="Times New Roman" w:hAnsi="Times New Roman"/>
          <w:lang w:val="sr-Cyrl-CS"/>
        </w:rPr>
        <w:t>,</w:t>
      </w:r>
      <w:r w:rsidR="00E509EF" w:rsidRPr="00B87057">
        <w:rPr>
          <w:rFonts w:ascii="Times New Roman" w:hAnsi="Times New Roman"/>
          <w:lang w:val="sr-Cyrl-CS"/>
        </w:rPr>
        <w:t xml:space="preserve"> дијеловима општине Челинац, Лакташи, Кнежево, Мркоњић Град, Рибник и </w:t>
      </w:r>
      <w:r w:rsidR="00E60BB3" w:rsidRPr="00B87057">
        <w:rPr>
          <w:rFonts w:ascii="Times New Roman" w:hAnsi="Times New Roman"/>
          <w:lang w:val="sr-Cyrl-CS"/>
        </w:rPr>
        <w:t>дио</w:t>
      </w:r>
      <w:r w:rsidR="00E509EF" w:rsidRPr="00B87057">
        <w:rPr>
          <w:rFonts w:ascii="Times New Roman" w:hAnsi="Times New Roman"/>
          <w:lang w:val="sr-Cyrl-CS"/>
        </w:rPr>
        <w:t xml:space="preserve"> општин</w:t>
      </w:r>
      <w:r w:rsidR="00E60BB3" w:rsidRPr="00B87057">
        <w:rPr>
          <w:rFonts w:ascii="Times New Roman" w:hAnsi="Times New Roman"/>
          <w:lang w:val="sr-Cyrl-CS"/>
        </w:rPr>
        <w:t>е</w:t>
      </w:r>
      <w:r w:rsidR="00E509EF" w:rsidRPr="00B87057">
        <w:rPr>
          <w:rFonts w:ascii="Times New Roman" w:hAnsi="Times New Roman"/>
          <w:lang w:val="sr-Cyrl-CS"/>
        </w:rPr>
        <w:t xml:space="preserve"> Приједор.</w:t>
      </w:r>
    </w:p>
    <w:p w14:paraId="047695D1" w14:textId="1CC6FE8B" w:rsidR="00486949" w:rsidRDefault="00486949" w:rsidP="00486949">
      <w:pPr>
        <w:jc w:val="both"/>
        <w:rPr>
          <w:rFonts w:ascii="Times New Roman" w:hAnsi="Times New Roman"/>
          <w:lang w:val="sr-Cyrl-CS"/>
        </w:rPr>
      </w:pPr>
      <w:r w:rsidRPr="0059238E">
        <w:rPr>
          <w:rFonts w:ascii="Times New Roman" w:hAnsi="Times New Roman"/>
          <w:lang w:val="sr-Cyrl-CS"/>
        </w:rPr>
        <w:t xml:space="preserve">Квалитетно водоснабдијевање и одвођење отпадних вода пружа становништву основне предуслове за живот и заштиту здравља, омогућава раст и развој привреде и обезбјеђује функционисање институција. Обезбјеђење  услуге водоснабдијевања и одвођења отпадних вода је обавеза „Водовода“ а.д. Бањалука и  уколико је та обавеза испоштована у квалитету и квантитету, значај ће се </w:t>
      </w:r>
      <w:r w:rsidR="00C24ED6">
        <w:rPr>
          <w:rFonts w:ascii="Times New Roman" w:hAnsi="Times New Roman"/>
          <w:lang w:val="sr-Cyrl-CS"/>
        </w:rPr>
        <w:t>рефелктовати на квалитет живота у Граду Бањалука.</w:t>
      </w:r>
    </w:p>
    <w:p w14:paraId="6B068186" w14:textId="77777777" w:rsidR="0059238E" w:rsidRPr="0059238E" w:rsidRDefault="0059238E" w:rsidP="00486949">
      <w:pPr>
        <w:jc w:val="both"/>
        <w:rPr>
          <w:rFonts w:ascii="Times New Roman" w:hAnsi="Times New Roman"/>
          <w:lang w:val="sr-Cyrl-CS"/>
        </w:rPr>
      </w:pPr>
    </w:p>
    <w:p w14:paraId="545E164B" w14:textId="77777777" w:rsidR="00486949" w:rsidRPr="00E17E4D" w:rsidRDefault="00486949" w:rsidP="00486949">
      <w:pPr>
        <w:jc w:val="both"/>
        <w:rPr>
          <w:rFonts w:ascii="Times New Roman" w:hAnsi="Times New Roman"/>
          <w:lang w:val="sr-Cyrl-CS"/>
        </w:rPr>
      </w:pPr>
      <w:r w:rsidRPr="00E17E4D">
        <w:rPr>
          <w:rFonts w:ascii="Times New Roman" w:hAnsi="Times New Roman"/>
          <w:lang w:val="sr-Cyrl-CS"/>
        </w:rPr>
        <w:t>Потрошач или корисник услуге је најзначајнији у систему водоснабдијевања и одвођења отпадних вода и његово задовољство вреднује успјешност Друштва. Потрошач доприноси повећању пословних прихода који стварају нову вриједност за Друштво и зато мора бити у центру доношења пословних одлука.</w:t>
      </w:r>
    </w:p>
    <w:p w14:paraId="22EDE8C2" w14:textId="13C3FB84" w:rsidR="00E60BB3" w:rsidRDefault="00486949" w:rsidP="00486949">
      <w:pPr>
        <w:jc w:val="both"/>
        <w:rPr>
          <w:rFonts w:ascii="Times New Roman" w:hAnsi="Times New Roman"/>
          <w:lang w:val="sr-Cyrl-CS"/>
        </w:rPr>
      </w:pPr>
      <w:r w:rsidRPr="00E17E4D">
        <w:rPr>
          <w:rFonts w:ascii="Times New Roman" w:hAnsi="Times New Roman"/>
          <w:lang w:val="sr-Cyrl-CS"/>
        </w:rPr>
        <w:t>За обезбјеђење услуге водоснабдијевања и одвођење отпадних вода се брину запослени у „Водоводу“ а.д. Бањалука, тако да је потребно очувати и њихов социјални и друштвени статус бар</w:t>
      </w:r>
      <w:r w:rsidR="00E60BB3" w:rsidRPr="00E17E4D">
        <w:rPr>
          <w:rFonts w:ascii="Times New Roman" w:hAnsi="Times New Roman"/>
          <w:lang w:val="sr-Cyrl-CS"/>
        </w:rPr>
        <w:t>,</w:t>
      </w:r>
      <w:r w:rsidRPr="00E17E4D">
        <w:rPr>
          <w:rFonts w:ascii="Times New Roman" w:hAnsi="Times New Roman"/>
          <w:lang w:val="sr-Cyrl-CS"/>
        </w:rPr>
        <w:t xml:space="preserve"> на досадашњем нивоу.</w:t>
      </w:r>
    </w:p>
    <w:p w14:paraId="6094A33C" w14:textId="77777777" w:rsidR="00E17E4D" w:rsidRPr="00E17E4D" w:rsidRDefault="00E17E4D" w:rsidP="00486949">
      <w:pPr>
        <w:jc w:val="both"/>
        <w:rPr>
          <w:rFonts w:ascii="Times New Roman" w:hAnsi="Times New Roman"/>
          <w:lang w:val="sr-Cyrl-CS"/>
        </w:rPr>
      </w:pPr>
    </w:p>
    <w:p w14:paraId="22D0D041" w14:textId="600BDDBC" w:rsidR="00486949" w:rsidRPr="00E17E4D" w:rsidRDefault="00E509EF" w:rsidP="00486949">
      <w:pPr>
        <w:jc w:val="both"/>
        <w:rPr>
          <w:rFonts w:ascii="Times New Roman" w:hAnsi="Times New Roman"/>
          <w:lang w:val="sr-Cyrl-CS"/>
        </w:rPr>
      </w:pPr>
      <w:r w:rsidRPr="00E17E4D">
        <w:rPr>
          <w:rFonts w:ascii="Times New Roman" w:hAnsi="Times New Roman"/>
          <w:lang w:val="sr-Cyrl-CS"/>
        </w:rPr>
        <w:t>Циљеви пословне политике у 202</w:t>
      </w:r>
      <w:r w:rsidR="00E17E4D" w:rsidRPr="00E17E4D">
        <w:rPr>
          <w:rFonts w:ascii="Times New Roman" w:hAnsi="Times New Roman"/>
          <w:lang w:val="sr-Cyrl-CS"/>
        </w:rPr>
        <w:t>2</w:t>
      </w:r>
      <w:r w:rsidR="00486949" w:rsidRPr="00E17E4D">
        <w:rPr>
          <w:rFonts w:ascii="Times New Roman" w:hAnsi="Times New Roman"/>
          <w:lang w:val="sr-Cyrl-CS"/>
        </w:rPr>
        <w:t>. години треба да обезбиједе:</w:t>
      </w:r>
    </w:p>
    <w:p w14:paraId="599D2E0C" w14:textId="77777777" w:rsidR="00E60BB3" w:rsidRPr="002C2F75" w:rsidRDefault="00E60BB3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3FD21804" w14:textId="11476056" w:rsidR="00486949" w:rsidRPr="00E17E4D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E17E4D">
        <w:rPr>
          <w:rFonts w:ascii="Times New Roman" w:hAnsi="Times New Roman"/>
          <w:lang w:val="sr-Cyrl-CS"/>
        </w:rPr>
        <w:t>континуирано снабдијевање потрошача хигијенски исправном водом за пиће, у довољним количинама, са</w:t>
      </w:r>
      <w:r w:rsidR="00E17E4D" w:rsidRPr="00E17E4D">
        <w:rPr>
          <w:rFonts w:ascii="Times New Roman" w:hAnsi="Times New Roman"/>
          <w:lang w:val="sr-Cyrl-CS"/>
        </w:rPr>
        <w:t xml:space="preserve"> оптималним</w:t>
      </w:r>
      <w:r w:rsidRPr="00E17E4D">
        <w:rPr>
          <w:rFonts w:ascii="Times New Roman" w:hAnsi="Times New Roman"/>
          <w:lang w:val="sr-Cyrl-CS"/>
        </w:rPr>
        <w:t xml:space="preserve"> притис</w:t>
      </w:r>
      <w:r w:rsidR="00E17E4D" w:rsidRPr="00E17E4D">
        <w:rPr>
          <w:rFonts w:ascii="Times New Roman" w:hAnsi="Times New Roman"/>
          <w:lang w:val="sr-Cyrl-CS"/>
        </w:rPr>
        <w:t>ком у цјевима</w:t>
      </w:r>
      <w:r w:rsidRPr="00E17E4D">
        <w:rPr>
          <w:rFonts w:ascii="Times New Roman" w:hAnsi="Times New Roman"/>
          <w:lang w:val="sr-Cyrl-CS"/>
        </w:rPr>
        <w:t>, уз редовну набавку хемикалија и енергената,</w:t>
      </w:r>
    </w:p>
    <w:p w14:paraId="79F03973" w14:textId="77777777" w:rsidR="00486949" w:rsidRPr="00E17E4D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E17E4D">
        <w:rPr>
          <w:rFonts w:ascii="Times New Roman" w:hAnsi="Times New Roman"/>
          <w:lang w:val="sr-Cyrl-CS"/>
        </w:rPr>
        <w:t>уредно одвођење отпадних вода за потрошаче прикључене на јавну канализацију,</w:t>
      </w:r>
    </w:p>
    <w:p w14:paraId="0FD8F57B" w14:textId="77777777" w:rsidR="00486949" w:rsidRPr="00E17E4D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E17E4D">
        <w:rPr>
          <w:rFonts w:ascii="Times New Roman" w:hAnsi="Times New Roman"/>
          <w:lang w:val="sr-Cyrl-CS"/>
        </w:rPr>
        <w:t>редовно вршење контроле воде у властитој  лабораторији, јавној установи за здравство и специјализованим институцијама ван земље,</w:t>
      </w:r>
    </w:p>
    <w:p w14:paraId="114E172D" w14:textId="476AA8C1" w:rsidR="00486949" w:rsidRPr="002B61A3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2B61A3">
        <w:rPr>
          <w:rFonts w:ascii="Times New Roman" w:hAnsi="Times New Roman"/>
          <w:lang w:val="sr-Cyrl-CS"/>
        </w:rPr>
        <w:t>набавку средстава и савременог материјала у довољним количинама за одржавање система (постројења за производњу воде, пумпне станице, водоводна мрежа</w:t>
      </w:r>
      <w:r w:rsidR="00E17E4D" w:rsidRPr="002B61A3">
        <w:rPr>
          <w:rFonts w:ascii="Times New Roman" w:hAnsi="Times New Roman"/>
          <w:lang w:val="sr-Cyrl-CS"/>
        </w:rPr>
        <w:t>, итд.</w:t>
      </w:r>
      <w:r w:rsidRPr="002B61A3">
        <w:rPr>
          <w:rFonts w:ascii="Times New Roman" w:hAnsi="Times New Roman"/>
          <w:lang w:val="sr-Cyrl-CS"/>
        </w:rPr>
        <w:t>)</w:t>
      </w:r>
    </w:p>
    <w:p w14:paraId="7BDBC241" w14:textId="77777777" w:rsidR="00486949" w:rsidRPr="002B61A3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2B61A3">
        <w:rPr>
          <w:rFonts w:ascii="Times New Roman" w:hAnsi="Times New Roman"/>
          <w:lang w:val="sr-Cyrl-CS"/>
        </w:rPr>
        <w:t>смањење комерцијалних и техничких губитака у систему водоснабдијевања,</w:t>
      </w:r>
    </w:p>
    <w:p w14:paraId="38B83E8F" w14:textId="372A34AD" w:rsidR="00486949" w:rsidRPr="002B61A3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2B61A3">
        <w:rPr>
          <w:rFonts w:ascii="Times New Roman" w:hAnsi="Times New Roman"/>
          <w:lang w:val="sr-Cyrl-CS"/>
        </w:rPr>
        <w:t>обрачун и контролу потрошње воде, (</w:t>
      </w:r>
      <w:r w:rsidR="002B61A3" w:rsidRPr="002B61A3">
        <w:rPr>
          <w:rFonts w:ascii="Times New Roman" w:hAnsi="Times New Roman"/>
          <w:lang w:val="sr-Cyrl-CS"/>
        </w:rPr>
        <w:t>квартално</w:t>
      </w:r>
      <w:r w:rsidRPr="002B61A3">
        <w:rPr>
          <w:rFonts w:ascii="Times New Roman" w:hAnsi="Times New Roman"/>
          <w:lang w:val="sr-Cyrl-CS"/>
        </w:rPr>
        <w:t xml:space="preserve"> за индивидуалне потрошаче и сваки мјесец за све остале категорије потрошача),</w:t>
      </w:r>
    </w:p>
    <w:p w14:paraId="0F44D309" w14:textId="5826CE61" w:rsidR="00486949" w:rsidRPr="002B61A3" w:rsidRDefault="002B61A3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2B61A3">
        <w:rPr>
          <w:rFonts w:ascii="Times New Roman" w:hAnsi="Times New Roman"/>
          <w:lang w:val="sr-Cyrl-CS"/>
        </w:rPr>
        <w:t>повећање</w:t>
      </w:r>
      <w:r w:rsidR="00486949" w:rsidRPr="002B61A3">
        <w:rPr>
          <w:rFonts w:ascii="Times New Roman" w:hAnsi="Times New Roman"/>
          <w:lang w:val="sr-Cyrl-CS"/>
        </w:rPr>
        <w:t xml:space="preserve"> наплате</w:t>
      </w:r>
      <w:r w:rsidRPr="002B61A3">
        <w:rPr>
          <w:rFonts w:ascii="Times New Roman" w:hAnsi="Times New Roman"/>
          <w:lang w:val="sr-Cyrl-CS"/>
        </w:rPr>
        <w:t xml:space="preserve"> текићих, али и старих потраживања,</w:t>
      </w:r>
    </w:p>
    <w:p w14:paraId="5E60C700" w14:textId="77777777" w:rsidR="00486949" w:rsidRPr="002B61A3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2B61A3">
        <w:rPr>
          <w:rFonts w:ascii="Times New Roman" w:hAnsi="Times New Roman"/>
          <w:lang w:val="sr-Cyrl-RS"/>
        </w:rPr>
        <w:t>ф</w:t>
      </w:r>
      <w:r w:rsidRPr="002B61A3">
        <w:rPr>
          <w:rFonts w:ascii="Times New Roman" w:hAnsi="Times New Roman"/>
          <w:lang w:val="sr-Cyrl-CS"/>
        </w:rPr>
        <w:t>инасирање свих трошкова пословања, водећи се принципима економичности и рационализације средства за планиране јавне набавке и завршетак планираних инвестиција,</w:t>
      </w:r>
    </w:p>
    <w:p w14:paraId="41BF36D2" w14:textId="77777777" w:rsidR="00486949" w:rsidRPr="0002657B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2657B">
        <w:rPr>
          <w:rFonts w:ascii="Times New Roman" w:hAnsi="Times New Roman"/>
          <w:lang w:val="sr-Cyrl-CS"/>
        </w:rPr>
        <w:t>ефикасну наплату потраживања употребом свих легалних и легитимних инструмената наплате путем Суда,</w:t>
      </w:r>
    </w:p>
    <w:p w14:paraId="5FA6FEBD" w14:textId="77777777" w:rsidR="00486949" w:rsidRPr="0002657B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2657B">
        <w:rPr>
          <w:rFonts w:ascii="Times New Roman" w:hAnsi="Times New Roman"/>
          <w:lang w:val="sr-Cyrl-CS"/>
        </w:rPr>
        <w:t>континуирану едукацију запослених са побољшањем услова рада,</w:t>
      </w:r>
    </w:p>
    <w:p w14:paraId="24877A72" w14:textId="77777777" w:rsidR="00486949" w:rsidRPr="0002657B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2657B">
        <w:rPr>
          <w:rFonts w:ascii="Times New Roman" w:hAnsi="Times New Roman"/>
          <w:lang w:val="sr-Cyrl-CS"/>
        </w:rPr>
        <w:t>редовну исплату плата и накнада запосленима по важећим актима,</w:t>
      </w:r>
    </w:p>
    <w:p w14:paraId="7C711C76" w14:textId="77777777" w:rsidR="00486949" w:rsidRPr="0002657B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2657B">
        <w:rPr>
          <w:rFonts w:ascii="Times New Roman" w:hAnsi="Times New Roman"/>
          <w:lang w:val="sr-Cyrl-CS"/>
        </w:rPr>
        <w:t>рад свих запослених и управљачке структуре у складу са позитивним законским прописима,</w:t>
      </w:r>
    </w:p>
    <w:p w14:paraId="1A5DCBC9" w14:textId="53E4016E" w:rsidR="00486949" w:rsidRPr="0002657B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2657B">
        <w:rPr>
          <w:rFonts w:ascii="Times New Roman" w:hAnsi="Times New Roman"/>
          <w:lang w:val="sr-Cyrl-CS"/>
        </w:rPr>
        <w:t>транспарентну сарадњу са оснивачем, потрошачима и јавношћу</w:t>
      </w:r>
      <w:r w:rsidR="0002657B">
        <w:rPr>
          <w:rFonts w:ascii="Times New Roman" w:hAnsi="Times New Roman"/>
          <w:lang w:val="sr-Cyrl-CS"/>
        </w:rPr>
        <w:t>,</w:t>
      </w:r>
    </w:p>
    <w:p w14:paraId="1B5FADAC" w14:textId="77777777" w:rsidR="00486949" w:rsidRPr="0002657B" w:rsidRDefault="00486949" w:rsidP="00486949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2657B">
        <w:rPr>
          <w:rFonts w:ascii="Times New Roman" w:hAnsi="Times New Roman"/>
          <w:lang w:val="sr-Cyrl-CS"/>
        </w:rPr>
        <w:t>транспарентну сарадњу са Синдикалном организацијом.</w:t>
      </w:r>
    </w:p>
    <w:p w14:paraId="6275137A" w14:textId="77777777" w:rsidR="00486949" w:rsidRPr="00A833D9" w:rsidRDefault="00486949" w:rsidP="00486949">
      <w:pPr>
        <w:ind w:left="720"/>
        <w:jc w:val="both"/>
        <w:rPr>
          <w:rFonts w:ascii="Times New Roman" w:hAnsi="Times New Roman"/>
          <w:lang w:val="sr-Cyrl-CS"/>
        </w:rPr>
      </w:pPr>
    </w:p>
    <w:p w14:paraId="40791752" w14:textId="77777777" w:rsidR="00486949" w:rsidRPr="0002657B" w:rsidRDefault="00486949" w:rsidP="00561F83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bookmarkStart w:id="2" w:name="_Toc92976228"/>
      <w:r w:rsidRPr="0002657B">
        <w:rPr>
          <w:rFonts w:ascii="Times New Roman" w:hAnsi="Times New Roman" w:cs="Times New Roman"/>
          <w:color w:val="auto"/>
          <w:sz w:val="28"/>
          <w:szCs w:val="28"/>
          <w:lang w:val="sr-Cyrl-CS"/>
        </w:rPr>
        <w:lastRenderedPageBreak/>
        <w:t>ВОДОСНАБДИЈЕВАЊЕ И ОДВОЂЕЊЕ ОТПАДНИХ ВОДА</w:t>
      </w:r>
      <w:bookmarkEnd w:id="2"/>
    </w:p>
    <w:p w14:paraId="5D333066" w14:textId="77777777" w:rsidR="00486949" w:rsidRPr="0002657B" w:rsidRDefault="00486949" w:rsidP="00486949">
      <w:pPr>
        <w:ind w:left="360"/>
        <w:jc w:val="center"/>
        <w:rPr>
          <w:rFonts w:ascii="Times New Roman" w:hAnsi="Times New Roman"/>
          <w:lang w:val="sr-Cyrl-CS"/>
        </w:rPr>
      </w:pPr>
    </w:p>
    <w:p w14:paraId="0FD4A7BA" w14:textId="7DFC6B2E" w:rsidR="00486949" w:rsidRPr="0002657B" w:rsidRDefault="00486949" w:rsidP="00486949">
      <w:pPr>
        <w:jc w:val="both"/>
        <w:rPr>
          <w:rFonts w:ascii="Times New Roman" w:hAnsi="Times New Roman"/>
          <w:lang w:val="sr-Cyrl-CS"/>
        </w:rPr>
      </w:pPr>
      <w:r w:rsidRPr="0002657B">
        <w:rPr>
          <w:rFonts w:ascii="Times New Roman" w:hAnsi="Times New Roman"/>
          <w:lang w:val="sr-Cyrl-CS"/>
        </w:rPr>
        <w:t xml:space="preserve">Водоснабдијевање и одвођење отпадних вода су основна дјелатност „Водовода“ а.д. Бањалука за чији квалитет и квантитет је потребно обезбиједити  сљедеће: </w:t>
      </w:r>
    </w:p>
    <w:p w14:paraId="57A8C855" w14:textId="77777777" w:rsidR="00E60BB3" w:rsidRPr="00A833D9" w:rsidRDefault="00E60BB3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69D048E3" w14:textId="13CAC23E" w:rsidR="00E60BB3" w:rsidRPr="00717A63" w:rsidRDefault="00486949" w:rsidP="00ED785C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3" w:name="_Toc92976229"/>
      <w:r w:rsidRPr="00717A63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Производња и дистрибуција воде</w:t>
      </w:r>
      <w:bookmarkEnd w:id="3"/>
    </w:p>
    <w:p w14:paraId="06602E43" w14:textId="60B83A23" w:rsidR="001B6B9E" w:rsidRPr="00717A63" w:rsidRDefault="00486949" w:rsidP="00486949">
      <w:pPr>
        <w:jc w:val="both"/>
        <w:rPr>
          <w:rFonts w:ascii="Times New Roman" w:hAnsi="Times New Roman"/>
          <w:lang w:val="sr-Cyrl-CS"/>
        </w:rPr>
      </w:pPr>
      <w:r w:rsidRPr="00717A63">
        <w:rPr>
          <w:rFonts w:ascii="Times New Roman" w:hAnsi="Times New Roman"/>
          <w:lang w:val="sr-Cyrl-CS"/>
        </w:rPr>
        <w:t xml:space="preserve">За производне капацитете: бунарски систем 400 </w:t>
      </w:r>
      <w:r w:rsidR="00A842DD" w:rsidRPr="00717A63">
        <w:rPr>
          <w:rFonts w:ascii="Times New Roman" w:hAnsi="Times New Roman"/>
          <w:lang w:val="sr-Cyrl-RS"/>
        </w:rPr>
        <w:t>л/с</w:t>
      </w:r>
      <w:r w:rsidRPr="00717A63">
        <w:rPr>
          <w:rFonts w:ascii="Times New Roman" w:hAnsi="Times New Roman"/>
          <w:lang w:val="sr-Cyrl-CS"/>
        </w:rPr>
        <w:t>, фабрика воде, прва ф</w:t>
      </w:r>
      <w:r w:rsidR="00A842DD" w:rsidRPr="00717A63">
        <w:rPr>
          <w:rFonts w:ascii="Times New Roman" w:hAnsi="Times New Roman"/>
          <w:lang w:val="sr-Cyrl-CS"/>
        </w:rPr>
        <w:t>аза 600л/с</w:t>
      </w:r>
      <w:r w:rsidRPr="00717A63">
        <w:rPr>
          <w:rFonts w:ascii="Times New Roman" w:hAnsi="Times New Roman"/>
          <w:lang w:val="sr-Cyrl-CS"/>
        </w:rPr>
        <w:t xml:space="preserve">, фабрика воде, друга фаза 400 </w:t>
      </w:r>
      <w:r w:rsidR="00A842DD" w:rsidRPr="00717A63">
        <w:rPr>
          <w:rFonts w:ascii="Times New Roman" w:hAnsi="Times New Roman"/>
          <w:lang w:val="sr-Cyrl-RS"/>
        </w:rPr>
        <w:t>л/с</w:t>
      </w:r>
      <w:r w:rsidR="00717A63" w:rsidRPr="00717A63">
        <w:rPr>
          <w:rFonts w:ascii="Times New Roman" w:hAnsi="Times New Roman"/>
          <w:lang w:val="sr-Cyrl-CS"/>
        </w:rPr>
        <w:t>,</w:t>
      </w:r>
      <w:r w:rsidR="00687BDE" w:rsidRPr="00717A63">
        <w:rPr>
          <w:rFonts w:ascii="Times New Roman" w:hAnsi="Times New Roman"/>
          <w:lang w:val="sr-Cyrl-CS"/>
        </w:rPr>
        <w:t xml:space="preserve"> извориште Суботица 12</w:t>
      </w:r>
      <w:r w:rsidRPr="00717A63">
        <w:rPr>
          <w:rFonts w:ascii="Times New Roman" w:hAnsi="Times New Roman"/>
          <w:lang w:val="sr-Cyrl-CS"/>
        </w:rPr>
        <w:t xml:space="preserve"> </w:t>
      </w:r>
      <w:r w:rsidR="00A842DD" w:rsidRPr="00717A63">
        <w:rPr>
          <w:rFonts w:ascii="Times New Roman" w:hAnsi="Times New Roman"/>
          <w:lang w:val="sr-Cyrl-RS"/>
        </w:rPr>
        <w:t>л/с</w:t>
      </w:r>
      <w:r w:rsidRPr="00717A63">
        <w:rPr>
          <w:rFonts w:ascii="Times New Roman" w:hAnsi="Times New Roman"/>
          <w:lang w:val="sr-Cyrl-CS"/>
        </w:rPr>
        <w:t>,</w:t>
      </w:r>
      <w:r w:rsidR="0002657B" w:rsidRPr="00717A63">
        <w:rPr>
          <w:rFonts w:ascii="Times New Roman" w:hAnsi="Times New Roman"/>
          <w:lang w:val="sr-Cyrl-CS"/>
        </w:rPr>
        <w:t xml:space="preserve"> </w:t>
      </w:r>
      <w:r w:rsidRPr="00717A63">
        <w:rPr>
          <w:rFonts w:ascii="Times New Roman" w:hAnsi="Times New Roman"/>
          <w:lang w:val="sr-Cyrl-CS"/>
        </w:rPr>
        <w:t>Гашића врело 40</w:t>
      </w:r>
      <w:r w:rsidR="00A842DD" w:rsidRPr="00717A63">
        <w:rPr>
          <w:rFonts w:ascii="Times New Roman" w:hAnsi="Times New Roman"/>
          <w:lang w:val="sr-Latn-BA"/>
        </w:rPr>
        <w:t xml:space="preserve"> </w:t>
      </w:r>
      <w:r w:rsidR="00A842DD" w:rsidRPr="00717A63">
        <w:rPr>
          <w:rFonts w:ascii="Times New Roman" w:hAnsi="Times New Roman"/>
          <w:lang w:val="sr-Cyrl-RS"/>
        </w:rPr>
        <w:t>л/с</w:t>
      </w:r>
      <w:r w:rsidRPr="00717A63">
        <w:rPr>
          <w:rFonts w:ascii="Times New Roman" w:hAnsi="Times New Roman"/>
          <w:lang w:val="sr-Latn-BA"/>
        </w:rPr>
        <w:t xml:space="preserve">, </w:t>
      </w:r>
      <w:r w:rsidRPr="00717A63">
        <w:rPr>
          <w:rFonts w:ascii="Times New Roman" w:hAnsi="Times New Roman"/>
          <w:lang w:val="sr-Cyrl-BA"/>
        </w:rPr>
        <w:t>Бањица 24</w:t>
      </w:r>
      <w:r w:rsidR="00A842DD" w:rsidRPr="00717A63">
        <w:rPr>
          <w:rFonts w:ascii="Times New Roman" w:hAnsi="Times New Roman"/>
          <w:lang w:val="sr-Latn-BA"/>
        </w:rPr>
        <w:t xml:space="preserve"> </w:t>
      </w:r>
      <w:r w:rsidR="00A842DD" w:rsidRPr="00717A63">
        <w:rPr>
          <w:rFonts w:ascii="Times New Roman" w:hAnsi="Times New Roman"/>
          <w:lang w:val="sr-Cyrl-RS"/>
        </w:rPr>
        <w:t>л/с</w:t>
      </w:r>
      <w:r w:rsidR="00E509EF" w:rsidRPr="00717A63">
        <w:rPr>
          <w:rFonts w:ascii="Times New Roman" w:hAnsi="Times New Roman"/>
          <w:lang w:val="sr-Cyrl-RS"/>
        </w:rPr>
        <w:t>, Црно врело</w:t>
      </w:r>
      <w:r w:rsidR="00687BDE" w:rsidRPr="00717A63">
        <w:rPr>
          <w:rFonts w:ascii="Times New Roman" w:hAnsi="Times New Roman"/>
          <w:lang w:val="sr-Cyrl-RS"/>
        </w:rPr>
        <w:t xml:space="preserve"> </w:t>
      </w:r>
      <w:r w:rsidR="0002657B" w:rsidRPr="00717A63">
        <w:rPr>
          <w:rFonts w:ascii="Times New Roman" w:hAnsi="Times New Roman"/>
          <w:lang w:val="sr-Cyrl-RS"/>
        </w:rPr>
        <w:t>20</w:t>
      </w:r>
      <w:r w:rsidR="00A842DD" w:rsidRPr="00717A63">
        <w:rPr>
          <w:rFonts w:ascii="Times New Roman" w:hAnsi="Times New Roman"/>
          <w:lang w:val="sr-Cyrl-RS"/>
        </w:rPr>
        <w:t>- л/с</w:t>
      </w:r>
      <w:r w:rsidR="00687BDE" w:rsidRPr="00717A63">
        <w:rPr>
          <w:rFonts w:ascii="Times New Roman" w:hAnsi="Times New Roman"/>
          <w:lang w:val="sr-Cyrl-RS"/>
        </w:rPr>
        <w:t xml:space="preserve"> </w:t>
      </w:r>
      <w:r w:rsidR="00E509EF" w:rsidRPr="00717A63">
        <w:rPr>
          <w:rFonts w:ascii="Times New Roman" w:hAnsi="Times New Roman"/>
          <w:lang w:val="sr-Cyrl-RS"/>
        </w:rPr>
        <w:t xml:space="preserve"> </w:t>
      </w:r>
      <w:r w:rsidRPr="00717A63">
        <w:rPr>
          <w:rFonts w:ascii="Times New Roman" w:hAnsi="Times New Roman"/>
          <w:lang w:val="sr-Cyrl-CS"/>
        </w:rPr>
        <w:t xml:space="preserve"> континуирано обезбјеђивати неопходне </w:t>
      </w:r>
      <w:r w:rsidR="00717A63" w:rsidRPr="00717A63">
        <w:rPr>
          <w:rFonts w:ascii="Times New Roman" w:hAnsi="Times New Roman"/>
          <w:lang w:val="sr-Cyrl-CS"/>
        </w:rPr>
        <w:t xml:space="preserve">количине </w:t>
      </w:r>
      <w:r w:rsidRPr="00717A63">
        <w:rPr>
          <w:rFonts w:ascii="Times New Roman" w:hAnsi="Times New Roman"/>
          <w:lang w:val="sr-Cyrl-CS"/>
        </w:rPr>
        <w:t>хемикалиј</w:t>
      </w:r>
      <w:r w:rsidR="00717A63" w:rsidRPr="00717A63">
        <w:rPr>
          <w:rFonts w:ascii="Times New Roman" w:hAnsi="Times New Roman"/>
          <w:lang w:val="sr-Cyrl-CS"/>
        </w:rPr>
        <w:t>а</w:t>
      </w:r>
      <w:r w:rsidRPr="00717A63">
        <w:rPr>
          <w:rFonts w:ascii="Times New Roman" w:hAnsi="Times New Roman"/>
          <w:lang w:val="sr-Cyrl-CS"/>
        </w:rPr>
        <w:t>, електричну енергију за производњу хигијенски исправне воде и њену дистрибуцију до пумпних станица, резервоара и крајњих корисника. Обезбиједити редовно одржавање постројења и објеката, као и функционисање постојећег и доградњу потребног командно</w:t>
      </w:r>
      <w:r w:rsidR="00717A63" w:rsidRPr="00717A63">
        <w:rPr>
          <w:rFonts w:ascii="Times New Roman" w:hAnsi="Times New Roman"/>
          <w:lang w:val="sr-Cyrl-CS"/>
        </w:rPr>
        <w:t>-</w:t>
      </w:r>
      <w:r w:rsidRPr="00717A63">
        <w:rPr>
          <w:rFonts w:ascii="Times New Roman" w:hAnsi="Times New Roman"/>
          <w:lang w:val="sr-Cyrl-CS"/>
        </w:rPr>
        <w:t xml:space="preserve"> контролног система. Пошто је пробни рад новог постројења завршен, извршити економску анализу производње воде и на основу тога даље радити на смањењу рада бунарског система, у циљу његове заштите и оптималног рада. Изворишт</w:t>
      </w:r>
      <w:r w:rsidRPr="00717A63">
        <w:rPr>
          <w:rFonts w:ascii="Times New Roman" w:hAnsi="Times New Roman"/>
          <w:lang w:val="sr-Cyrl-BA"/>
        </w:rPr>
        <w:t>има</w:t>
      </w:r>
      <w:r w:rsidRPr="00717A63">
        <w:rPr>
          <w:rFonts w:ascii="Times New Roman" w:hAnsi="Times New Roman"/>
          <w:lang w:val="sr-Cyrl-CS"/>
        </w:rPr>
        <w:t xml:space="preserve"> Суботица, </w:t>
      </w:r>
      <w:r w:rsidRPr="00717A63">
        <w:rPr>
          <w:rFonts w:ascii="Times New Roman" w:hAnsi="Times New Roman"/>
          <w:lang w:val="sr-Cyrl-BA"/>
        </w:rPr>
        <w:t>Гашића врело,</w:t>
      </w:r>
      <w:r w:rsidR="00E60BB3" w:rsidRPr="00717A63">
        <w:rPr>
          <w:rFonts w:ascii="Times New Roman" w:hAnsi="Times New Roman"/>
          <w:lang w:val="sr-Cyrl-BA"/>
        </w:rPr>
        <w:t xml:space="preserve"> </w:t>
      </w:r>
      <w:r w:rsidRPr="00717A63">
        <w:rPr>
          <w:rFonts w:ascii="Times New Roman" w:hAnsi="Times New Roman"/>
          <w:lang w:val="sr-Cyrl-BA"/>
        </w:rPr>
        <w:t>Бањица</w:t>
      </w:r>
      <w:r w:rsidRPr="00717A63">
        <w:rPr>
          <w:rFonts w:ascii="Times New Roman" w:hAnsi="Times New Roman"/>
          <w:lang w:val="sr-Latn-BA"/>
        </w:rPr>
        <w:t>,</w:t>
      </w:r>
      <w:r w:rsidR="00E60BB3" w:rsidRPr="00717A63">
        <w:rPr>
          <w:rFonts w:ascii="Times New Roman" w:hAnsi="Times New Roman"/>
          <w:lang w:val="sr-Cyrl-RS"/>
        </w:rPr>
        <w:t xml:space="preserve"> </w:t>
      </w:r>
      <w:r w:rsidR="00DE04DF" w:rsidRPr="00717A63">
        <w:rPr>
          <w:rFonts w:ascii="Times New Roman" w:hAnsi="Times New Roman"/>
          <w:lang w:val="sr-Cyrl-RS"/>
        </w:rPr>
        <w:t xml:space="preserve">Црно врело </w:t>
      </w:r>
      <w:r w:rsidRPr="00717A63">
        <w:rPr>
          <w:rFonts w:ascii="Times New Roman" w:hAnsi="Times New Roman"/>
          <w:lang w:val="sr-Cyrl-CS"/>
        </w:rPr>
        <w:t>такође приступити у смислу реконструкције, очувања и заштите, уз уважавање чињенице да становништво које се са њих снабдијева водом нема алтернативу.</w:t>
      </w:r>
      <w:r w:rsidR="001B6B9E" w:rsidRPr="00717A63">
        <w:rPr>
          <w:rFonts w:ascii="Times New Roman" w:hAnsi="Times New Roman"/>
          <w:lang w:val="sr-Cyrl-CS"/>
        </w:rPr>
        <w:t xml:space="preserve"> </w:t>
      </w:r>
      <w:r w:rsidR="001B6B9E" w:rsidRPr="00B67E2F">
        <w:rPr>
          <w:rFonts w:ascii="Times New Roman" w:hAnsi="Times New Roman"/>
          <w:lang w:val="sr-Cyrl-CS"/>
        </w:rPr>
        <w:t>Завршетак започетих пројеката са градом Бањалука – Вода 1 и Вода 2, као и планске активности пројекта Вода 3.</w:t>
      </w:r>
    </w:p>
    <w:p w14:paraId="7AA9745C" w14:textId="77777777" w:rsidR="00996E56" w:rsidRPr="00717A63" w:rsidRDefault="00996E56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32DB7E75" w14:textId="77777777" w:rsidR="00486949" w:rsidRPr="00717A63" w:rsidRDefault="00486949" w:rsidP="00ED785C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4" w:name="_Toc92976230"/>
      <w:r w:rsidRPr="00717A63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Контрола квалитета воде</w:t>
      </w:r>
      <w:bookmarkEnd w:id="4"/>
    </w:p>
    <w:p w14:paraId="6AAE7ECB" w14:textId="77777777" w:rsidR="00ED785C" w:rsidRPr="00ED785C" w:rsidRDefault="00486949" w:rsidP="00ED785C">
      <w:pPr>
        <w:jc w:val="both"/>
        <w:rPr>
          <w:rFonts w:ascii="Times New Roman" w:hAnsi="Times New Roman"/>
          <w:lang w:val="sr-Cyrl-CS"/>
        </w:rPr>
      </w:pPr>
      <w:r w:rsidRPr="00ED785C">
        <w:rPr>
          <w:rFonts w:ascii="Times New Roman" w:hAnsi="Times New Roman"/>
          <w:lang w:val="sr-Cyrl-CS"/>
        </w:rPr>
        <w:t>Контролу квалитета воде обезбједити на нивоу усвојеног  Програма у складу са Правилником о хигијенској исправности воде за пиће и надлежности Републичког инспектора</w:t>
      </w:r>
      <w:r w:rsidR="00717A63" w:rsidRPr="00ED785C">
        <w:rPr>
          <w:rFonts w:ascii="Times New Roman" w:hAnsi="Times New Roman"/>
          <w:lang w:val="sr-Cyrl-CS"/>
        </w:rPr>
        <w:t>та</w:t>
      </w:r>
      <w:r w:rsidRPr="00ED785C">
        <w:rPr>
          <w:rFonts w:ascii="Times New Roman" w:hAnsi="Times New Roman"/>
          <w:lang w:val="sr-Cyrl-CS"/>
        </w:rPr>
        <w:t>, који подразимијева основне, проширене и периодичне прегледе у властитој лабораторији, надлежној лабораторији Института за јавно здравство Републике Српске и специјализованим лабораторојама Србије, Хрватске и Словеније. Контрола квалитета је приоритет у смислу обезбјеђења средстава з</w:t>
      </w:r>
      <w:r w:rsidR="00E60BB3" w:rsidRPr="00ED785C">
        <w:rPr>
          <w:rFonts w:ascii="Times New Roman" w:hAnsi="Times New Roman"/>
          <w:lang w:val="sr-Cyrl-CS"/>
        </w:rPr>
        <w:t>а</w:t>
      </w:r>
      <w:r w:rsidRPr="00ED785C">
        <w:rPr>
          <w:rFonts w:ascii="Times New Roman" w:hAnsi="Times New Roman"/>
          <w:lang w:val="sr-Cyrl-CS"/>
        </w:rPr>
        <w:t xml:space="preserve"> покривање трошкова за анализе, опрему и кадр</w:t>
      </w:r>
      <w:r w:rsidR="00DE04DF" w:rsidRPr="00ED785C">
        <w:rPr>
          <w:rFonts w:ascii="Times New Roman" w:hAnsi="Times New Roman"/>
          <w:lang w:val="sr-Cyrl-CS"/>
        </w:rPr>
        <w:t>ове. Потпуно опремљена нова лабораторија</w:t>
      </w:r>
      <w:r w:rsidR="00717A63" w:rsidRPr="00ED785C">
        <w:rPr>
          <w:rFonts w:ascii="Times New Roman" w:hAnsi="Times New Roman"/>
          <w:lang w:val="sr-Cyrl-CS"/>
        </w:rPr>
        <w:t xml:space="preserve"> у Новоселији</w:t>
      </w:r>
      <w:r w:rsidR="00DE04DF" w:rsidRPr="00ED785C">
        <w:rPr>
          <w:rFonts w:ascii="Times New Roman" w:hAnsi="Times New Roman"/>
          <w:lang w:val="sr-Cyrl-CS"/>
        </w:rPr>
        <w:t xml:space="preserve"> омогућиће повећање квалитета услуга- контрола квалитета воде по најсавременијим методама.</w:t>
      </w:r>
      <w:r w:rsidR="00ED785C" w:rsidRPr="00ED785C">
        <w:rPr>
          <w:rFonts w:ascii="Times New Roman" w:hAnsi="Times New Roman"/>
          <w:lang w:val="sr-Cyrl-CS"/>
        </w:rPr>
        <w:t xml:space="preserve"> </w:t>
      </w:r>
    </w:p>
    <w:p w14:paraId="298F183C" w14:textId="1A42D106" w:rsidR="00486949" w:rsidRPr="00ED785C" w:rsidRDefault="00ED785C" w:rsidP="00ED785C">
      <w:pPr>
        <w:jc w:val="both"/>
        <w:rPr>
          <w:rFonts w:ascii="Times New Roman" w:hAnsi="Times New Roman"/>
          <w:lang w:val="sr-Cyrl-CS"/>
        </w:rPr>
      </w:pPr>
      <w:r w:rsidRPr="00ED785C">
        <w:rPr>
          <w:rFonts w:ascii="Times New Roman" w:hAnsi="Times New Roman"/>
          <w:lang w:val="sr-Cyrl-CS"/>
        </w:rPr>
        <w:t>У властитој лабораторији годишње се анализира преко 5</w:t>
      </w:r>
      <w:r w:rsidR="00BF0C4A">
        <w:rPr>
          <w:rFonts w:ascii="Times New Roman" w:hAnsi="Times New Roman"/>
          <w:lang w:val="sr-Cyrl-CS"/>
        </w:rPr>
        <w:t>.</w:t>
      </w:r>
      <w:r w:rsidRPr="00ED785C">
        <w:rPr>
          <w:rFonts w:ascii="Times New Roman" w:hAnsi="Times New Roman"/>
          <w:lang w:val="sr-Cyrl-CS"/>
        </w:rPr>
        <w:t>000 узорака воде, како у хемијском, толико и у микробиолошком погледу, док се у лабораторији Института за јавно здравство – Бања Лука, годишње анализира близу 2.800 узорака воде за хемијску и исто толико за микробиолошку анализу. Контрола обухвата узорке сирове и пречишћене воде из резервоара, као и узорке са дистрибутивне мреже на славинама код потрошача, а обавља се путем основних, проширених и периодичних прегледа, у хемијском и микробиолошком погледу.</w:t>
      </w:r>
    </w:p>
    <w:p w14:paraId="152F7DCC" w14:textId="77777777" w:rsidR="00E60BB3" w:rsidRPr="00717A63" w:rsidRDefault="00E60BB3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71A18571" w14:textId="77777777" w:rsidR="00486949" w:rsidRPr="00ED785C" w:rsidRDefault="00486949" w:rsidP="00ED785C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5" w:name="_Toc92976231"/>
      <w:r w:rsidRPr="00ED785C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Одржавање система водовода и канализације</w:t>
      </w:r>
      <w:bookmarkEnd w:id="5"/>
    </w:p>
    <w:p w14:paraId="5C894379" w14:textId="704A7734" w:rsidR="00486949" w:rsidRPr="008C1DD2" w:rsidRDefault="00486949" w:rsidP="00486949">
      <w:pPr>
        <w:jc w:val="both"/>
        <w:rPr>
          <w:rFonts w:ascii="Times New Roman" w:hAnsi="Times New Roman"/>
          <w:lang w:val="sr-Cyrl-CS"/>
        </w:rPr>
      </w:pPr>
      <w:r w:rsidRPr="008C1DD2">
        <w:rPr>
          <w:rFonts w:ascii="Times New Roman" w:hAnsi="Times New Roman"/>
          <w:lang w:val="sr-Cyrl-CS"/>
        </w:rPr>
        <w:t>Одржавање водоводног и канализационог система вршити континуирано са савременим материјалима, довољним бројем извршилаца, радних машина и механизације. Планиране набавке грађевинских машина су неопходне за нормално функционисање одржавања</w:t>
      </w:r>
      <w:r w:rsidR="00ED785C" w:rsidRPr="008C1DD2">
        <w:rPr>
          <w:rFonts w:ascii="Times New Roman" w:hAnsi="Times New Roman"/>
          <w:lang w:val="sr-Cyrl-CS"/>
        </w:rPr>
        <w:t>, као и повећање радне снаге, односно броја извршилаца на терену</w:t>
      </w:r>
      <w:r w:rsidRPr="008C1DD2">
        <w:rPr>
          <w:rFonts w:ascii="Times New Roman" w:hAnsi="Times New Roman"/>
          <w:lang w:val="sr-Cyrl-CS"/>
        </w:rPr>
        <w:t>. На основу Програма евиденције кварова, чишћења и снимања постојећег канализационог система, те осталих активности, давати приједлоге за реконструкције и побољшање рада водоводног  и канализационог система.</w:t>
      </w:r>
    </w:p>
    <w:p w14:paraId="7AE6E255" w14:textId="77777777" w:rsidR="00E60BB3" w:rsidRPr="00717A63" w:rsidRDefault="00E60BB3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18EE69E0" w14:textId="77777777" w:rsidR="00486949" w:rsidRPr="008C1DD2" w:rsidRDefault="00486949" w:rsidP="00ED785C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6" w:name="_Toc92976232"/>
      <w:r w:rsidRPr="008C1DD2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Развој система</w:t>
      </w:r>
      <w:bookmarkEnd w:id="6"/>
    </w:p>
    <w:p w14:paraId="4AFF915F" w14:textId="2AD52681" w:rsidR="00486949" w:rsidRDefault="00486949" w:rsidP="00486949">
      <w:pPr>
        <w:jc w:val="both"/>
        <w:rPr>
          <w:rFonts w:ascii="Times New Roman" w:hAnsi="Times New Roman"/>
          <w:lang w:val="sr-Cyrl-CS"/>
        </w:rPr>
      </w:pPr>
      <w:r w:rsidRPr="008C1DD2">
        <w:rPr>
          <w:rFonts w:ascii="Times New Roman" w:hAnsi="Times New Roman"/>
          <w:lang w:val="sr-Cyrl-CS"/>
        </w:rPr>
        <w:t>Развој система наставити са сталним одржавањем и кориштењем базе података за водовод и канализацију у ГИС технологијама,  у складу са</w:t>
      </w:r>
      <w:r w:rsidRPr="008C1DD2">
        <w:rPr>
          <w:rFonts w:ascii="Times New Roman" w:hAnsi="Times New Roman"/>
          <w:lang w:val="ru-RU"/>
        </w:rPr>
        <w:t xml:space="preserve"> </w:t>
      </w:r>
      <w:r w:rsidRPr="008C1DD2">
        <w:rPr>
          <w:rFonts w:ascii="Times New Roman" w:hAnsi="Times New Roman"/>
          <w:lang w:val="sr-Cyrl-CS"/>
        </w:rPr>
        <w:t>потребама потрошача и развоја града Бањалука. Развој система подијелити на одржавање и осавремењавање система за постојеће потрошач</w:t>
      </w:r>
      <w:r w:rsidR="008C1DD2" w:rsidRPr="008C1DD2">
        <w:rPr>
          <w:rFonts w:ascii="Times New Roman" w:hAnsi="Times New Roman"/>
          <w:lang w:val="sr-Cyrl-CS"/>
        </w:rPr>
        <w:t>е, као и</w:t>
      </w:r>
      <w:r w:rsidRPr="008C1DD2">
        <w:rPr>
          <w:rFonts w:ascii="Times New Roman" w:hAnsi="Times New Roman"/>
          <w:lang w:val="sr-Cyrl-CS"/>
        </w:rPr>
        <w:t xml:space="preserve"> нове потребе. Постојећи систем сагледавати, вршити мјерења, израду пројеката и програма за реконструкције. За развој система за нове потрошаче</w:t>
      </w:r>
      <w:r w:rsidR="002C2F75" w:rsidRPr="008C1DD2">
        <w:rPr>
          <w:rFonts w:ascii="Times New Roman" w:hAnsi="Times New Roman"/>
          <w:lang w:val="sr-Latn-RS"/>
        </w:rPr>
        <w:t xml:space="preserve"> </w:t>
      </w:r>
      <w:r w:rsidRPr="008C1DD2">
        <w:rPr>
          <w:rFonts w:ascii="Times New Roman" w:hAnsi="Times New Roman"/>
          <w:lang w:val="sr-Cyrl-CS"/>
        </w:rPr>
        <w:t>обезбједити стални контакт и уску сарадњу са Одјељењем за комуналне послове АСГ Бањалука.</w:t>
      </w:r>
    </w:p>
    <w:p w14:paraId="4E32F8BB" w14:textId="77777777" w:rsidR="008C1DD2" w:rsidRPr="008C1DD2" w:rsidRDefault="008C1DD2" w:rsidP="00486949">
      <w:pPr>
        <w:jc w:val="both"/>
        <w:rPr>
          <w:rFonts w:ascii="Times New Roman" w:hAnsi="Times New Roman"/>
          <w:lang w:val="sr-Cyrl-CS"/>
        </w:rPr>
      </w:pPr>
    </w:p>
    <w:p w14:paraId="4978B809" w14:textId="77777777" w:rsidR="00486949" w:rsidRPr="008C1DD2" w:rsidRDefault="00486949" w:rsidP="00561F83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bookmarkStart w:id="7" w:name="_Toc92976233"/>
      <w:r w:rsidRPr="008C1DD2">
        <w:rPr>
          <w:rFonts w:ascii="Times New Roman" w:hAnsi="Times New Roman" w:cs="Times New Roman"/>
          <w:color w:val="auto"/>
          <w:sz w:val="28"/>
          <w:szCs w:val="28"/>
          <w:lang w:val="sr-Cyrl-CS"/>
        </w:rPr>
        <w:t>СМАЊЕЊЕ ГУБИТАКА НА СИСТЕМУ ВОДОСНАБДИЈЕВАЊА</w:t>
      </w:r>
      <w:bookmarkEnd w:id="7"/>
    </w:p>
    <w:p w14:paraId="373918E5" w14:textId="77777777" w:rsidR="00486949" w:rsidRPr="002C2F75" w:rsidRDefault="00486949" w:rsidP="00486949">
      <w:pPr>
        <w:jc w:val="center"/>
        <w:rPr>
          <w:rFonts w:ascii="Times New Roman" w:hAnsi="Times New Roman"/>
          <w:highlight w:val="yellow"/>
          <w:lang w:val="sr-Cyrl-CS"/>
        </w:rPr>
      </w:pPr>
    </w:p>
    <w:p w14:paraId="3BED0B57" w14:textId="77777777" w:rsidR="00E60BB3" w:rsidRPr="00EF2BD3" w:rsidRDefault="00486949" w:rsidP="00486949">
      <w:pPr>
        <w:jc w:val="both"/>
        <w:rPr>
          <w:rFonts w:ascii="Times New Roman" w:hAnsi="Times New Roman"/>
          <w:lang w:val="sr-Cyrl-CS"/>
        </w:rPr>
      </w:pPr>
      <w:r w:rsidRPr="00EF2BD3">
        <w:rPr>
          <w:rFonts w:ascii="Times New Roman" w:hAnsi="Times New Roman"/>
          <w:lang w:val="sr-Cyrl-CS"/>
        </w:rPr>
        <w:t>Смањење губитака у систему водоснабдијевања је један од приоритетних задатака у Друштву. Ове активности се издвајају, у складу са усвојеним Програмима, као најважнија обавеза и циљ пословне политике, након обезбјеђења остварења основне дјелатности.</w:t>
      </w:r>
    </w:p>
    <w:p w14:paraId="0F76B573" w14:textId="77777777" w:rsidR="00E60BB3" w:rsidRPr="002C2F75" w:rsidRDefault="00E60BB3" w:rsidP="00486949">
      <w:pPr>
        <w:jc w:val="both"/>
        <w:rPr>
          <w:rFonts w:ascii="Times New Roman" w:hAnsi="Times New Roman"/>
          <w:highlight w:val="yellow"/>
          <w:lang w:val="sr-Cyrl-CS"/>
        </w:rPr>
      </w:pPr>
    </w:p>
    <w:p w14:paraId="247CEB0D" w14:textId="581BBC8A" w:rsidR="00486949" w:rsidRPr="00EF2BD3" w:rsidRDefault="00486949" w:rsidP="00486949">
      <w:pPr>
        <w:jc w:val="both"/>
        <w:rPr>
          <w:rFonts w:ascii="Times New Roman" w:hAnsi="Times New Roman"/>
          <w:lang w:val="sr-Cyrl-CS"/>
        </w:rPr>
      </w:pPr>
      <w:r w:rsidRPr="00EF2BD3">
        <w:rPr>
          <w:rFonts w:ascii="Times New Roman" w:hAnsi="Times New Roman"/>
          <w:lang w:val="sr-Cyrl-CS"/>
        </w:rPr>
        <w:t>У склопу предметних активности планира се сљедеће:</w:t>
      </w:r>
    </w:p>
    <w:p w14:paraId="3B1CEA14" w14:textId="77777777" w:rsidR="00E60BB3" w:rsidRPr="002C2F75" w:rsidRDefault="00E60BB3" w:rsidP="00486949">
      <w:pPr>
        <w:jc w:val="both"/>
        <w:rPr>
          <w:rFonts w:ascii="Times New Roman" w:hAnsi="Times New Roman"/>
          <w:highlight w:val="yellow"/>
          <w:lang w:val="sr-Cyrl-CS"/>
        </w:rPr>
      </w:pPr>
    </w:p>
    <w:p w14:paraId="67520DBD" w14:textId="77777777" w:rsidR="00486949" w:rsidRPr="00EF2BD3" w:rsidRDefault="00486949" w:rsidP="00EF2BD3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8" w:name="_Toc92976234"/>
      <w:r w:rsidRPr="00EF2BD3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t>Технички губици</w:t>
      </w:r>
      <w:bookmarkEnd w:id="8"/>
    </w:p>
    <w:p w14:paraId="51E5F875" w14:textId="77777777" w:rsidR="00486949" w:rsidRPr="00EF2BD3" w:rsidRDefault="00486949" w:rsidP="00486949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EF2BD3">
        <w:rPr>
          <w:rFonts w:ascii="Times New Roman" w:hAnsi="Times New Roman"/>
          <w:lang w:val="sr-Cyrl-CS"/>
        </w:rPr>
        <w:t>Из домена краткорочних мјера вршити сљедеће:</w:t>
      </w:r>
    </w:p>
    <w:p w14:paraId="7E797073" w14:textId="77777777" w:rsidR="00486949" w:rsidRPr="00EF2BD3" w:rsidRDefault="00486949" w:rsidP="00486949">
      <w:pPr>
        <w:jc w:val="both"/>
        <w:rPr>
          <w:rFonts w:ascii="Times New Roman" w:hAnsi="Times New Roman"/>
          <w:lang w:val="sr-Cyrl-CS"/>
        </w:rPr>
      </w:pPr>
      <w:r w:rsidRPr="00EF2BD3">
        <w:rPr>
          <w:rFonts w:ascii="Times New Roman" w:hAnsi="Times New Roman"/>
          <w:lang w:val="sr-Cyrl-CS"/>
        </w:rPr>
        <w:t>Обављати континуирано текуће радове описане у одржавању водоводног система, односно ажурно поправљати све видљиве кварове, као и дијагностиковане по посебним Програмима.</w:t>
      </w:r>
    </w:p>
    <w:p w14:paraId="13DBE4B7" w14:textId="77777777" w:rsidR="00486949" w:rsidRPr="00EF2BD3" w:rsidRDefault="00486949" w:rsidP="00486949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EF2BD3">
        <w:rPr>
          <w:rFonts w:ascii="Times New Roman" w:hAnsi="Times New Roman"/>
          <w:lang w:val="sr-Cyrl-CS"/>
        </w:rPr>
        <w:t>Из домена средњорочних мјера вршити сљедеће:</w:t>
      </w:r>
    </w:p>
    <w:p w14:paraId="75E1FA8C" w14:textId="77777777" w:rsidR="00486949" w:rsidRPr="00EF2BD3" w:rsidRDefault="00486949" w:rsidP="00486949">
      <w:pPr>
        <w:jc w:val="both"/>
        <w:rPr>
          <w:rFonts w:ascii="Times New Roman" w:hAnsi="Times New Roman"/>
          <w:lang w:val="sr-Cyrl-CS"/>
        </w:rPr>
      </w:pPr>
      <w:r w:rsidRPr="00EF2BD3">
        <w:rPr>
          <w:rFonts w:ascii="Times New Roman" w:hAnsi="Times New Roman"/>
          <w:lang w:val="sr-Cyrl-CS"/>
        </w:rPr>
        <w:t xml:space="preserve">Формиране основне зона билансирања воде за сектор „Сјевер“ опремити адекватном опремом, припремити податке за израду хидрауличког модела и извршити билансирање и прорачун учинковитости по </w:t>
      </w:r>
      <w:r w:rsidRPr="00EF2BD3">
        <w:rPr>
          <w:rFonts w:ascii="Times New Roman" w:hAnsi="Times New Roman"/>
          <w:lang w:val="sr-Latn-CS"/>
        </w:rPr>
        <w:t xml:space="preserve">IWA </w:t>
      </w:r>
      <w:r w:rsidRPr="00EF2BD3">
        <w:rPr>
          <w:rFonts w:ascii="Times New Roman" w:hAnsi="Times New Roman"/>
          <w:lang w:val="sr-Cyrl-CS"/>
        </w:rPr>
        <w:t>методологијама.</w:t>
      </w:r>
    </w:p>
    <w:p w14:paraId="7955C44B" w14:textId="5F4CC2FA" w:rsidR="00486949" w:rsidRPr="00EF2BD3" w:rsidRDefault="00486949" w:rsidP="00486949">
      <w:pPr>
        <w:jc w:val="both"/>
        <w:rPr>
          <w:rFonts w:ascii="Times New Roman" w:hAnsi="Times New Roman"/>
          <w:lang w:val="sr-Cyrl-CS"/>
        </w:rPr>
      </w:pPr>
      <w:r w:rsidRPr="00EF2BD3">
        <w:rPr>
          <w:rFonts w:ascii="Times New Roman" w:hAnsi="Times New Roman"/>
          <w:lang w:val="sr-Cyrl-CS"/>
        </w:rPr>
        <w:t>Извршити контролу димензионираности постојећих великих водомјера и предложити њихову замјену.</w:t>
      </w:r>
    </w:p>
    <w:p w14:paraId="1EE0D620" w14:textId="77777777" w:rsidR="00E60BB3" w:rsidRPr="00EF2BD3" w:rsidRDefault="00E60BB3" w:rsidP="00486949">
      <w:pPr>
        <w:jc w:val="both"/>
        <w:rPr>
          <w:rFonts w:ascii="Times New Roman" w:hAnsi="Times New Roman"/>
          <w:lang w:val="sr-Cyrl-CS"/>
        </w:rPr>
      </w:pPr>
    </w:p>
    <w:p w14:paraId="6A585FC3" w14:textId="77777777" w:rsidR="00486949" w:rsidRPr="00EF2BD3" w:rsidRDefault="00486949" w:rsidP="00486949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EF2BD3">
        <w:rPr>
          <w:rFonts w:ascii="Times New Roman" w:hAnsi="Times New Roman"/>
          <w:lang w:val="sr-Cyrl-CS"/>
        </w:rPr>
        <w:t>Из домена дугорочних мјера вршити сљедеће:</w:t>
      </w:r>
    </w:p>
    <w:p w14:paraId="5B5EB90B" w14:textId="76A3B9E3" w:rsidR="00486949" w:rsidRPr="00EF2BD3" w:rsidRDefault="00DE04DF" w:rsidP="00E60BB3">
      <w:pPr>
        <w:jc w:val="both"/>
        <w:rPr>
          <w:rFonts w:ascii="Times New Roman" w:hAnsi="Times New Roman"/>
          <w:lang w:val="sr-Cyrl-CS"/>
        </w:rPr>
      </w:pPr>
      <w:r w:rsidRPr="00EF2BD3">
        <w:rPr>
          <w:rFonts w:ascii="Times New Roman" w:hAnsi="Times New Roman"/>
          <w:lang w:val="sr-Cyrl-CS"/>
        </w:rPr>
        <w:t xml:space="preserve"> За 202</w:t>
      </w:r>
      <w:r w:rsidR="00EF2BD3" w:rsidRPr="00EF2BD3">
        <w:rPr>
          <w:rFonts w:ascii="Times New Roman" w:hAnsi="Times New Roman"/>
          <w:lang w:val="sr-Cyrl-CS"/>
        </w:rPr>
        <w:t>2</w:t>
      </w:r>
      <w:r w:rsidR="00486949" w:rsidRPr="00EF2BD3">
        <w:rPr>
          <w:rFonts w:ascii="Times New Roman" w:hAnsi="Times New Roman"/>
          <w:lang w:val="sr-Cyrl-CS"/>
        </w:rPr>
        <w:t>.</w:t>
      </w:r>
      <w:r w:rsidR="00EF2BD3" w:rsidRPr="00EF2BD3">
        <w:rPr>
          <w:rFonts w:ascii="Times New Roman" w:hAnsi="Times New Roman"/>
          <w:lang w:val="sr-Cyrl-CS"/>
        </w:rPr>
        <w:t xml:space="preserve"> </w:t>
      </w:r>
      <w:r w:rsidR="00486949" w:rsidRPr="00EF2BD3">
        <w:rPr>
          <w:rFonts w:ascii="Times New Roman" w:hAnsi="Times New Roman"/>
          <w:lang w:val="sr-Cyrl-CS"/>
        </w:rPr>
        <w:t xml:space="preserve">годину се </w:t>
      </w:r>
      <w:r w:rsidR="00EF2BD3" w:rsidRPr="00EF2BD3">
        <w:rPr>
          <w:rFonts w:ascii="Times New Roman" w:hAnsi="Times New Roman"/>
          <w:lang w:val="sr-Cyrl-CS"/>
        </w:rPr>
        <w:t>планира</w:t>
      </w:r>
      <w:r w:rsidR="00B67E2F">
        <w:rPr>
          <w:rFonts w:ascii="Times New Roman" w:hAnsi="Times New Roman"/>
          <w:lang w:val="sr-Cyrl-CS"/>
        </w:rPr>
        <w:t xml:space="preserve"> замјена 1</w:t>
      </w:r>
      <w:r w:rsidR="00486949" w:rsidRPr="00EF2BD3">
        <w:rPr>
          <w:rFonts w:ascii="Times New Roman" w:hAnsi="Times New Roman"/>
          <w:lang w:val="sr-Cyrl-CS"/>
        </w:rPr>
        <w:t xml:space="preserve">% цјевовода на годишњем нивоу </w:t>
      </w:r>
      <w:r w:rsidR="00EF2BD3" w:rsidRPr="00EF2BD3">
        <w:rPr>
          <w:rFonts w:ascii="Times New Roman" w:hAnsi="Times New Roman"/>
          <w:lang w:val="sr-Cyrl-CS"/>
        </w:rPr>
        <w:t xml:space="preserve">и </w:t>
      </w:r>
      <w:r w:rsidR="00486949" w:rsidRPr="00EF2BD3">
        <w:rPr>
          <w:rFonts w:ascii="Times New Roman" w:hAnsi="Times New Roman"/>
          <w:lang w:val="sr-Cyrl-CS"/>
        </w:rPr>
        <w:t>израд</w:t>
      </w:r>
      <w:r w:rsidR="00EF2BD3" w:rsidRPr="00EF2BD3">
        <w:rPr>
          <w:rFonts w:ascii="Times New Roman" w:hAnsi="Times New Roman"/>
          <w:lang w:val="sr-Cyrl-CS"/>
        </w:rPr>
        <w:t>а</w:t>
      </w:r>
      <w:r w:rsidR="00B67E2F">
        <w:rPr>
          <w:rFonts w:ascii="Times New Roman" w:hAnsi="Times New Roman"/>
          <w:lang w:val="sr-Cyrl-CS"/>
        </w:rPr>
        <w:t xml:space="preserve"> пројектне документације,</w:t>
      </w:r>
    </w:p>
    <w:p w14:paraId="5C1299EB" w14:textId="61AC92EF" w:rsidR="001B6B9E" w:rsidRPr="00B67E2F" w:rsidRDefault="00486949" w:rsidP="00E60BB3">
      <w:pPr>
        <w:jc w:val="both"/>
        <w:rPr>
          <w:rFonts w:ascii="Times New Roman" w:hAnsi="Times New Roman"/>
          <w:lang w:val="sr-Cyrl-CS"/>
        </w:rPr>
      </w:pPr>
      <w:r w:rsidRPr="00B67E2F">
        <w:rPr>
          <w:rFonts w:ascii="Times New Roman" w:hAnsi="Times New Roman"/>
          <w:lang w:val="sr-Cyrl-CS"/>
        </w:rPr>
        <w:t>Заједно у сарадњи са градом Бањалука планирана је изградња нове водоводне мреже са улагањима Водовод</w:t>
      </w:r>
      <w:r w:rsidR="00E60BB3" w:rsidRPr="00B67E2F">
        <w:rPr>
          <w:rFonts w:ascii="Times New Roman" w:hAnsi="Times New Roman"/>
          <w:lang w:val="sr-Cyrl-CS"/>
        </w:rPr>
        <w:t xml:space="preserve">а </w:t>
      </w:r>
      <w:r w:rsidR="00EF2BD3" w:rsidRPr="00B67E2F">
        <w:rPr>
          <w:rFonts w:ascii="Times New Roman" w:hAnsi="Times New Roman"/>
          <w:lang w:val="sr-Cyrl-CS"/>
        </w:rPr>
        <w:t>–</w:t>
      </w:r>
      <w:r w:rsidRPr="00B67E2F">
        <w:rPr>
          <w:rFonts w:ascii="Times New Roman" w:hAnsi="Times New Roman"/>
          <w:lang w:val="sr-Cyrl-CS"/>
        </w:rPr>
        <w:t xml:space="preserve"> </w:t>
      </w:r>
      <w:r w:rsidR="00EF2BD3" w:rsidRPr="00B67E2F">
        <w:rPr>
          <w:rFonts w:ascii="Times New Roman" w:hAnsi="Times New Roman"/>
          <w:lang w:val="sr-Cyrl-CS"/>
        </w:rPr>
        <w:t>700.000</w:t>
      </w:r>
      <w:r w:rsidR="00B67E2F" w:rsidRPr="00B67E2F">
        <w:rPr>
          <w:rFonts w:ascii="Times New Roman" w:hAnsi="Times New Roman"/>
          <w:lang w:val="sr-Cyrl-CS"/>
        </w:rPr>
        <w:t xml:space="preserve"> КМ.</w:t>
      </w:r>
    </w:p>
    <w:p w14:paraId="5C6D0B5F" w14:textId="5E5A1EA4" w:rsidR="00EF2BD3" w:rsidRDefault="00EF2BD3" w:rsidP="00E60BB3">
      <w:pPr>
        <w:jc w:val="both"/>
        <w:rPr>
          <w:rFonts w:ascii="Times New Roman" w:hAnsi="Times New Roman"/>
          <w:highlight w:val="yellow"/>
          <w:lang w:val="sr-Cyrl-CS"/>
        </w:rPr>
      </w:pPr>
    </w:p>
    <w:p w14:paraId="42565F55" w14:textId="06940CFC" w:rsidR="00EF2BD3" w:rsidRDefault="00EF2BD3" w:rsidP="00E60BB3">
      <w:pPr>
        <w:jc w:val="both"/>
        <w:rPr>
          <w:rFonts w:ascii="Times New Roman" w:hAnsi="Times New Roman"/>
          <w:highlight w:val="yellow"/>
          <w:lang w:val="sr-Cyrl-CS"/>
        </w:rPr>
      </w:pPr>
    </w:p>
    <w:p w14:paraId="78C2CF7F" w14:textId="649F44EE" w:rsidR="00EF2BD3" w:rsidRDefault="00EF2BD3" w:rsidP="00E60BB3">
      <w:pPr>
        <w:jc w:val="both"/>
        <w:rPr>
          <w:rFonts w:ascii="Times New Roman" w:hAnsi="Times New Roman"/>
          <w:highlight w:val="yellow"/>
          <w:lang w:val="sr-Cyrl-CS"/>
        </w:rPr>
      </w:pPr>
    </w:p>
    <w:p w14:paraId="4D2439CC" w14:textId="01CA3110" w:rsidR="00EF2BD3" w:rsidRDefault="00EF2BD3" w:rsidP="00E60BB3">
      <w:pPr>
        <w:jc w:val="both"/>
        <w:rPr>
          <w:rFonts w:ascii="Times New Roman" w:hAnsi="Times New Roman"/>
          <w:highlight w:val="yellow"/>
          <w:lang w:val="sr-Cyrl-CS"/>
        </w:rPr>
      </w:pPr>
    </w:p>
    <w:p w14:paraId="44C8E025" w14:textId="694BC129" w:rsidR="00EF2BD3" w:rsidRDefault="00EF2BD3" w:rsidP="00E60BB3">
      <w:pPr>
        <w:jc w:val="both"/>
        <w:rPr>
          <w:rFonts w:ascii="Times New Roman" w:hAnsi="Times New Roman"/>
          <w:highlight w:val="yellow"/>
          <w:lang w:val="sr-Cyrl-CS"/>
        </w:rPr>
      </w:pPr>
    </w:p>
    <w:p w14:paraId="1A3E2AF2" w14:textId="77777777" w:rsidR="00EF2BD3" w:rsidRPr="002C2F75" w:rsidRDefault="00EF2BD3" w:rsidP="00E60BB3">
      <w:pPr>
        <w:jc w:val="both"/>
        <w:rPr>
          <w:rFonts w:ascii="Times New Roman" w:hAnsi="Times New Roman"/>
          <w:highlight w:val="yellow"/>
          <w:lang w:val="sr-Cyrl-CS"/>
        </w:rPr>
      </w:pPr>
    </w:p>
    <w:p w14:paraId="3F247934" w14:textId="77777777" w:rsidR="00E60BB3" w:rsidRPr="002C2F75" w:rsidRDefault="00E60BB3" w:rsidP="00E60BB3">
      <w:pPr>
        <w:jc w:val="both"/>
        <w:rPr>
          <w:rFonts w:ascii="Times New Roman" w:hAnsi="Times New Roman"/>
          <w:highlight w:val="yellow"/>
          <w:lang w:val="sr-Cyrl-CS"/>
        </w:rPr>
      </w:pPr>
    </w:p>
    <w:p w14:paraId="50A7AAEE" w14:textId="77777777" w:rsidR="00486949" w:rsidRPr="004520A4" w:rsidRDefault="00486949" w:rsidP="00EF2BD3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</w:pPr>
      <w:bookmarkStart w:id="9" w:name="_Toc92976235"/>
      <w:r w:rsidRPr="004520A4">
        <w:rPr>
          <w:rFonts w:ascii="Times New Roman" w:hAnsi="Times New Roman" w:cs="Times New Roman"/>
          <w:b/>
          <w:bCs/>
          <w:color w:val="auto"/>
          <w:sz w:val="24"/>
          <w:szCs w:val="24"/>
          <w:lang w:val="sr-Cyrl-CS"/>
        </w:rPr>
        <w:lastRenderedPageBreak/>
        <w:t>Комерцијални губици</w:t>
      </w:r>
      <w:bookmarkEnd w:id="9"/>
    </w:p>
    <w:p w14:paraId="33AA60C9" w14:textId="77777777" w:rsidR="0055267E" w:rsidRPr="004520A4" w:rsidRDefault="0055267E" w:rsidP="0055267E">
      <w:pPr>
        <w:jc w:val="both"/>
        <w:rPr>
          <w:rFonts w:ascii="Times New Roman" w:hAnsi="Times New Roman"/>
          <w:lang w:val="sr-Cyrl-CS"/>
        </w:rPr>
      </w:pPr>
      <w:r w:rsidRPr="004520A4">
        <w:rPr>
          <w:rFonts w:ascii="Times New Roman" w:hAnsi="Times New Roman"/>
          <w:lang w:val="sr-Cyrl-CS"/>
        </w:rPr>
        <w:t xml:space="preserve">Откривање и легализација нелегалних потрошача је такође континуирана активност за коју треба обезбиједити подршку и поставити јасну границу између воде, као основне потребе за живот, техничких предуслова за прикључење и друштвене неодговорности нелегалних потрошача. </w:t>
      </w:r>
    </w:p>
    <w:p w14:paraId="2A4FDB55" w14:textId="13735E44" w:rsidR="0055267E" w:rsidRPr="004520A4" w:rsidRDefault="0055267E" w:rsidP="0055267E">
      <w:pPr>
        <w:jc w:val="both"/>
        <w:rPr>
          <w:rFonts w:ascii="Times New Roman" w:hAnsi="Times New Roman"/>
          <w:lang w:val="sr-Cyrl-CS"/>
        </w:rPr>
      </w:pPr>
      <w:r w:rsidRPr="004520A4">
        <w:rPr>
          <w:rFonts w:ascii="Times New Roman" w:hAnsi="Times New Roman"/>
          <w:lang w:val="sr-Cyrl-CS"/>
        </w:rPr>
        <w:t>Дефинисан је План увођења у матичну евиденцију нелегалних потрошача за чију реализацију су задужени Сектор за комерцијалне послове и Сектор развоја. План подразумијева детаљну контролу нелегалних потрошача по свим дефинисаним зонама, с циљем прикупљања неопходних података, на основу којих ће се спроводити адекватне мјере, како према оним потрошачима који имају услове за легалан прикључак (легализација), тако и према потрошачима за које се још нису стекли услови (увођење у привремену евиденцију до стицања услова за легализацију).</w:t>
      </w:r>
    </w:p>
    <w:p w14:paraId="549E1D53" w14:textId="77777777" w:rsidR="0055267E" w:rsidRPr="004520A4" w:rsidRDefault="0055267E" w:rsidP="0055267E">
      <w:pPr>
        <w:jc w:val="both"/>
        <w:rPr>
          <w:rFonts w:ascii="Times New Roman" w:hAnsi="Times New Roman"/>
          <w:lang w:val="sr-Cyrl-CS"/>
        </w:rPr>
      </w:pPr>
      <w:r w:rsidRPr="004520A4">
        <w:rPr>
          <w:rFonts w:ascii="Times New Roman" w:hAnsi="Times New Roman"/>
          <w:lang w:val="sr-Cyrl-CS"/>
        </w:rPr>
        <w:t xml:space="preserve">На дијеловима града гдје нема изграђене секундарне водоводне мреже планирати изградњу цјевовода из властитих средстава, колико то могућности буду дозвољавале и вршити легализацију прикључака као и укидање пописаних и непописаних група грађана. </w:t>
      </w:r>
    </w:p>
    <w:p w14:paraId="50D7E400" w14:textId="77777777" w:rsidR="0055267E" w:rsidRPr="004520A4" w:rsidRDefault="0055267E" w:rsidP="0055267E">
      <w:pPr>
        <w:jc w:val="both"/>
        <w:rPr>
          <w:rFonts w:ascii="Times New Roman" w:hAnsi="Times New Roman"/>
          <w:lang w:val="ru-RU"/>
        </w:rPr>
      </w:pPr>
      <w:r w:rsidRPr="004520A4">
        <w:rPr>
          <w:rFonts w:ascii="Times New Roman" w:hAnsi="Times New Roman"/>
          <w:lang w:val="sr-Cyrl-CS"/>
        </w:rPr>
        <w:t>У овим активностима се очекује значајна подршка надлежних органа Градске управе Града Бањалука.</w:t>
      </w:r>
    </w:p>
    <w:p w14:paraId="41658928" w14:textId="65AB80BE" w:rsidR="00717A63" w:rsidRPr="0055267E" w:rsidRDefault="00717A63" w:rsidP="00486949">
      <w:pPr>
        <w:jc w:val="both"/>
        <w:rPr>
          <w:rFonts w:ascii="Times New Roman" w:hAnsi="Times New Roman"/>
          <w:lang w:val="ru-RU"/>
        </w:rPr>
      </w:pPr>
    </w:p>
    <w:p w14:paraId="7F76E1C5" w14:textId="77777777" w:rsidR="00717A63" w:rsidRPr="00996E56" w:rsidRDefault="00717A63" w:rsidP="00486949">
      <w:pPr>
        <w:jc w:val="both"/>
        <w:rPr>
          <w:rFonts w:ascii="Times New Roman" w:hAnsi="Times New Roman"/>
          <w:lang w:val="ru-RU"/>
        </w:rPr>
      </w:pPr>
    </w:p>
    <w:p w14:paraId="6B641123" w14:textId="38063664" w:rsidR="00486949" w:rsidRPr="004520A4" w:rsidRDefault="00486949" w:rsidP="00561F83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bookmarkStart w:id="10" w:name="_Toc92976236"/>
      <w:r w:rsidRPr="004520A4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КОМЕРЦИЈАЛНА ПОЛИТИКА</w:t>
      </w:r>
      <w:bookmarkEnd w:id="10"/>
    </w:p>
    <w:p w14:paraId="616159DE" w14:textId="77777777" w:rsidR="00A353DB" w:rsidRPr="002C2F75" w:rsidRDefault="00A353DB" w:rsidP="00A353DB">
      <w:pPr>
        <w:ind w:left="1080"/>
        <w:rPr>
          <w:rFonts w:ascii="Times New Roman" w:hAnsi="Times New Roman"/>
          <w:b/>
          <w:highlight w:val="yellow"/>
          <w:lang w:val="sr-Cyrl-CS"/>
        </w:rPr>
      </w:pPr>
    </w:p>
    <w:p w14:paraId="18F43073" w14:textId="77777777" w:rsidR="003D77D3" w:rsidRPr="004520A4" w:rsidRDefault="003D77D3" w:rsidP="003D77D3">
      <w:pPr>
        <w:rPr>
          <w:rFonts w:ascii="Times New Roman" w:hAnsi="Times New Roman"/>
          <w:b/>
          <w:lang w:val="sr-Cyrl-RS"/>
        </w:rPr>
      </w:pPr>
      <w:r w:rsidRPr="004520A4">
        <w:rPr>
          <w:rFonts w:ascii="Times New Roman" w:hAnsi="Times New Roman"/>
          <w:b/>
          <w:lang w:val="sr-Cyrl-RS"/>
        </w:rPr>
        <w:t>Политика продаје</w:t>
      </w:r>
    </w:p>
    <w:p w14:paraId="6AF366F8" w14:textId="77777777" w:rsidR="003D77D3" w:rsidRPr="004520A4" w:rsidRDefault="003D77D3" w:rsidP="003D77D3">
      <w:pPr>
        <w:jc w:val="center"/>
        <w:rPr>
          <w:rFonts w:ascii="Times New Roman" w:hAnsi="Times New Roman"/>
          <w:b/>
          <w:lang w:val="sr-Cyrl-RS"/>
        </w:rPr>
      </w:pPr>
    </w:p>
    <w:p w14:paraId="16C224F8" w14:textId="77777777" w:rsidR="003D77D3" w:rsidRPr="004520A4" w:rsidRDefault="003D77D3" w:rsidP="003D77D3">
      <w:pPr>
        <w:jc w:val="both"/>
        <w:rPr>
          <w:rFonts w:ascii="Times New Roman" w:hAnsi="Times New Roman"/>
          <w:lang w:val="sr-Cyrl-RS"/>
        </w:rPr>
      </w:pPr>
      <w:r w:rsidRPr="004520A4">
        <w:rPr>
          <w:rFonts w:ascii="Times New Roman" w:hAnsi="Times New Roman"/>
          <w:lang w:val="sr-Cyrl-RS"/>
        </w:rPr>
        <w:t>За наредну годину се предвиђа континуиран рад на повећању продаје производа и услуга у свим категоријама потрошача и наставак активности на уређењу дужничко-повјерилачких односа путем споразума и уговора о продаји и наплати наших производа. Термин повећања продаје се односи на контролу потрошње воде у планираним и ванредним очитавањима свих категорија потрошача и легализацији нелегалне потрошње који је описан у поглављу Смањење губитака у систему водоснабдијевања - Комерцијални губици. У дијелу повећања обима услуга према трећим лицима потребно је провести активности за конкурентност понуда на тржишту и осигурати констатно присуство и праћење потражње тржишта за услугама које Друштво може пружити трећим лицима.</w:t>
      </w:r>
    </w:p>
    <w:p w14:paraId="3110EEB9" w14:textId="77777777" w:rsidR="003D77D3" w:rsidRPr="0055267E" w:rsidRDefault="003D77D3" w:rsidP="003D77D3">
      <w:pPr>
        <w:jc w:val="both"/>
        <w:rPr>
          <w:rFonts w:ascii="Times New Roman" w:hAnsi="Times New Roman"/>
          <w:highlight w:val="yellow"/>
          <w:lang w:val="sr-Cyrl-RS"/>
        </w:rPr>
      </w:pPr>
    </w:p>
    <w:p w14:paraId="71A3049F" w14:textId="77777777" w:rsidR="003D77D3" w:rsidRPr="0055267E" w:rsidRDefault="003D77D3" w:rsidP="003D77D3">
      <w:pPr>
        <w:jc w:val="both"/>
        <w:rPr>
          <w:rFonts w:ascii="Times New Roman" w:hAnsi="Times New Roman"/>
          <w:highlight w:val="yellow"/>
          <w:lang w:val="sr-Cyrl-RS"/>
        </w:rPr>
      </w:pPr>
    </w:p>
    <w:p w14:paraId="15F54AAA" w14:textId="77777777" w:rsidR="003D77D3" w:rsidRPr="004520A4" w:rsidRDefault="003D77D3" w:rsidP="003D77D3">
      <w:pPr>
        <w:rPr>
          <w:rFonts w:ascii="Times New Roman" w:hAnsi="Times New Roman"/>
          <w:b/>
          <w:lang w:val="sr-Cyrl-RS"/>
        </w:rPr>
      </w:pPr>
      <w:r w:rsidRPr="004520A4">
        <w:rPr>
          <w:rFonts w:ascii="Times New Roman" w:hAnsi="Times New Roman"/>
          <w:b/>
          <w:lang w:val="sr-Cyrl-RS"/>
        </w:rPr>
        <w:t>Политика набаве</w:t>
      </w:r>
    </w:p>
    <w:p w14:paraId="7E3E1BD1" w14:textId="77777777" w:rsidR="003D77D3" w:rsidRPr="004520A4" w:rsidRDefault="003D77D3" w:rsidP="003D77D3">
      <w:pPr>
        <w:jc w:val="center"/>
        <w:rPr>
          <w:rFonts w:ascii="Times New Roman" w:hAnsi="Times New Roman"/>
          <w:b/>
          <w:lang w:val="sr-Cyrl-RS"/>
        </w:rPr>
      </w:pPr>
    </w:p>
    <w:p w14:paraId="2FBE2CBE" w14:textId="024B3304" w:rsidR="003D77D3" w:rsidRPr="004520A4" w:rsidRDefault="003D77D3" w:rsidP="003D77D3">
      <w:pPr>
        <w:jc w:val="both"/>
        <w:rPr>
          <w:rFonts w:ascii="Times New Roman" w:hAnsi="Times New Roman"/>
          <w:lang w:val="sr-Cyrl-RS"/>
        </w:rPr>
      </w:pPr>
      <w:r w:rsidRPr="004520A4">
        <w:rPr>
          <w:rFonts w:ascii="Times New Roman" w:hAnsi="Times New Roman"/>
          <w:lang w:val="sr-Cyrl-RS"/>
        </w:rPr>
        <w:t>Набавке у 202</w:t>
      </w:r>
      <w:r w:rsidR="004520A4" w:rsidRPr="004520A4">
        <w:rPr>
          <w:rFonts w:ascii="Times New Roman" w:hAnsi="Times New Roman"/>
          <w:lang w:val="sr-Latn-RS"/>
        </w:rPr>
        <w:t>2</w:t>
      </w:r>
      <w:r w:rsidRPr="004520A4">
        <w:rPr>
          <w:rFonts w:ascii="Times New Roman" w:hAnsi="Times New Roman"/>
          <w:lang w:val="sr-Cyrl-RS"/>
        </w:rPr>
        <w:t>. години ће вршити  у складу са Планом пословања, Планом набавки, дефинисаним стратешким и оперативним циљевима и финансијским могућностима Друштва, поштујући Закон о јавним набавкама  БиХ.</w:t>
      </w:r>
    </w:p>
    <w:p w14:paraId="2DC74CC4" w14:textId="77777777" w:rsidR="003D77D3" w:rsidRPr="004520A4" w:rsidRDefault="003D77D3" w:rsidP="003D77D3">
      <w:pPr>
        <w:jc w:val="both"/>
        <w:rPr>
          <w:rFonts w:ascii="Times New Roman" w:hAnsi="Times New Roman"/>
          <w:lang w:val="sr-Cyrl-RS"/>
        </w:rPr>
      </w:pPr>
      <w:r w:rsidRPr="004520A4">
        <w:rPr>
          <w:rFonts w:ascii="Times New Roman" w:hAnsi="Times New Roman"/>
          <w:lang w:val="sr-Cyrl-RS"/>
        </w:rPr>
        <w:t>Поред набавки које су регулисане Преговарачким поступком, тежиште ће бити на набавкама путем Отвореног поступка, са јасно дефинисаним перформансама квалитета и цијене производа.</w:t>
      </w:r>
    </w:p>
    <w:p w14:paraId="04462CD0" w14:textId="707CA83D" w:rsidR="00A833D9" w:rsidRDefault="00A833D9" w:rsidP="00486949">
      <w:pPr>
        <w:jc w:val="both"/>
        <w:rPr>
          <w:rFonts w:ascii="Times New Roman" w:hAnsi="Times New Roman"/>
          <w:lang w:val="sr-Cyrl-RS"/>
        </w:rPr>
      </w:pPr>
    </w:p>
    <w:p w14:paraId="794F0DCA" w14:textId="77777777" w:rsidR="003D77D3" w:rsidRPr="00A833D9" w:rsidRDefault="003D77D3" w:rsidP="00486949">
      <w:pPr>
        <w:jc w:val="both"/>
        <w:rPr>
          <w:rFonts w:ascii="Times New Roman" w:hAnsi="Times New Roman"/>
          <w:lang w:val="sr-Cyrl-RS"/>
        </w:rPr>
      </w:pPr>
    </w:p>
    <w:p w14:paraId="3EAC3770" w14:textId="77777777" w:rsidR="00486949" w:rsidRPr="004520A4" w:rsidRDefault="00486949" w:rsidP="00561F83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bookmarkStart w:id="11" w:name="_Toc92976237"/>
      <w:r w:rsidRPr="004520A4">
        <w:rPr>
          <w:rFonts w:ascii="Times New Roman" w:hAnsi="Times New Roman" w:cs="Times New Roman"/>
          <w:color w:val="auto"/>
          <w:sz w:val="28"/>
          <w:szCs w:val="28"/>
          <w:lang w:val="sr-Cyrl-CS"/>
        </w:rPr>
        <w:lastRenderedPageBreak/>
        <w:t>ФИНАНСИЈСКА  ПОЛИТИКА</w:t>
      </w:r>
      <w:bookmarkEnd w:id="11"/>
    </w:p>
    <w:p w14:paraId="6FD792A9" w14:textId="77777777" w:rsidR="00486949" w:rsidRPr="002C2F75" w:rsidRDefault="00486949" w:rsidP="00486949">
      <w:pPr>
        <w:ind w:left="360"/>
        <w:rPr>
          <w:rFonts w:ascii="Times New Roman" w:hAnsi="Times New Roman"/>
          <w:b/>
          <w:highlight w:val="yellow"/>
          <w:lang w:val="sr-Cyrl-CS"/>
        </w:rPr>
      </w:pPr>
    </w:p>
    <w:p w14:paraId="3C224878" w14:textId="77777777" w:rsidR="00486949" w:rsidRPr="00635D92" w:rsidRDefault="00486949" w:rsidP="00486949">
      <w:pPr>
        <w:jc w:val="both"/>
        <w:rPr>
          <w:rFonts w:ascii="Times New Roman" w:hAnsi="Times New Roman"/>
          <w:lang w:val="sr-Cyrl-CS"/>
        </w:rPr>
      </w:pPr>
      <w:r w:rsidRPr="00635D92">
        <w:rPr>
          <w:rFonts w:ascii="Times New Roman" w:hAnsi="Times New Roman"/>
          <w:lang w:val="sr-Cyrl-CS"/>
        </w:rPr>
        <w:t>Економско-финансијска политика је дио пословне политике која садржи скуп одлука  и мјера заснованих на одређеним правилима и принципима који се примјењују у пословним трансакцијама у циљу остварења задатака Друштва. Главни циљ је</w:t>
      </w:r>
      <w:r w:rsidRPr="00635D92">
        <w:rPr>
          <w:rFonts w:ascii="Times New Roman" w:hAnsi="Times New Roman"/>
          <w:lang w:val="ru-RU"/>
        </w:rPr>
        <w:t xml:space="preserve"> </w:t>
      </w:r>
      <w:r w:rsidRPr="00635D92">
        <w:rPr>
          <w:rFonts w:ascii="Times New Roman" w:hAnsi="Times New Roman"/>
          <w:lang w:val="sr-Cyrl-CS"/>
        </w:rPr>
        <w:t>обезбјеђење финансијских средстава за обављање основне дјелатности и одржавање неопходног нивоа ликвидности за испуњење обавеза према потрошачима, добављачима и запосленима.</w:t>
      </w:r>
    </w:p>
    <w:p w14:paraId="0A42ECCD" w14:textId="7B5D44E9" w:rsidR="00486949" w:rsidRPr="00635D92" w:rsidRDefault="00486949" w:rsidP="00486949">
      <w:pPr>
        <w:jc w:val="both"/>
        <w:rPr>
          <w:rFonts w:ascii="Times New Roman" w:hAnsi="Times New Roman"/>
          <w:lang w:val="sr-Cyrl-CS"/>
        </w:rPr>
      </w:pPr>
      <w:r w:rsidRPr="00635D92">
        <w:rPr>
          <w:rFonts w:ascii="Times New Roman" w:hAnsi="Times New Roman"/>
          <w:lang w:val="sr-Cyrl-CS"/>
        </w:rPr>
        <w:t xml:space="preserve">За успјешно пословање је потребно обезбједити материјалну основу, нарочито због приспјелих обавеза по основу враћања кредита Свјетске банке на годишњем нивоу од око 600.000 КМ и прикупљања средстава за отплату кредита </w:t>
      </w:r>
      <w:r w:rsidRPr="00635D92">
        <w:rPr>
          <w:rFonts w:ascii="Times New Roman" w:hAnsi="Times New Roman"/>
          <w:lang w:val="sr-Latn-CS"/>
        </w:rPr>
        <w:t xml:space="preserve">KfW </w:t>
      </w:r>
      <w:r w:rsidRPr="00635D92">
        <w:rPr>
          <w:rFonts w:ascii="Times New Roman" w:hAnsi="Times New Roman"/>
          <w:lang w:val="sr-Cyrl-CS"/>
        </w:rPr>
        <w:t>банке од око 2.000.000 КМ.</w:t>
      </w:r>
    </w:p>
    <w:p w14:paraId="5C21122A" w14:textId="77777777" w:rsidR="00A353DB" w:rsidRPr="002C2F75" w:rsidRDefault="00A353DB" w:rsidP="00486949">
      <w:pPr>
        <w:jc w:val="both"/>
        <w:rPr>
          <w:rFonts w:ascii="Times New Roman" w:hAnsi="Times New Roman"/>
          <w:highlight w:val="yellow"/>
          <w:lang w:val="sr-Cyrl-CS"/>
        </w:rPr>
      </w:pPr>
    </w:p>
    <w:p w14:paraId="448339B5" w14:textId="7BC2ABCC" w:rsidR="00486949" w:rsidRPr="00635D92" w:rsidRDefault="00486949" w:rsidP="00486949">
      <w:pPr>
        <w:jc w:val="both"/>
        <w:rPr>
          <w:rFonts w:ascii="Times New Roman" w:hAnsi="Times New Roman"/>
          <w:lang w:val="sr-Cyrl-CS"/>
        </w:rPr>
      </w:pPr>
      <w:r w:rsidRPr="00635D92">
        <w:rPr>
          <w:rFonts w:ascii="Times New Roman" w:hAnsi="Times New Roman"/>
          <w:lang w:val="sr-Cyrl-CS"/>
        </w:rPr>
        <w:t>У склопу економско-финансијске политике су предвиђене сљедеће активности:</w:t>
      </w:r>
    </w:p>
    <w:p w14:paraId="7645A971" w14:textId="77777777" w:rsidR="00A353DB" w:rsidRPr="00635D92" w:rsidRDefault="00A353DB" w:rsidP="00486949">
      <w:pPr>
        <w:jc w:val="both"/>
        <w:rPr>
          <w:rFonts w:ascii="Times New Roman" w:hAnsi="Times New Roman"/>
          <w:lang w:val="sr-Cyrl-CS"/>
        </w:rPr>
      </w:pPr>
    </w:p>
    <w:p w14:paraId="7949A84C" w14:textId="69824976" w:rsidR="00486949" w:rsidRPr="00635D92" w:rsidRDefault="00486949" w:rsidP="00486949">
      <w:pPr>
        <w:ind w:firstLine="720"/>
        <w:jc w:val="both"/>
        <w:rPr>
          <w:rFonts w:ascii="Times New Roman" w:hAnsi="Times New Roman"/>
          <w:lang w:val="sr-Cyrl-CS"/>
        </w:rPr>
      </w:pPr>
      <w:r w:rsidRPr="00635D92">
        <w:rPr>
          <w:rFonts w:ascii="Times New Roman" w:hAnsi="Times New Roman"/>
          <w:lang w:val="sr-Cyrl-CS"/>
        </w:rPr>
        <w:t>-   Створити услове за остварење позитивног финансијског резултата на крају пословне године, који поред прихода од основне дјелатности подразумијевају и снажну борбу за пружање улуга тр</w:t>
      </w:r>
      <w:r w:rsidR="00A353DB" w:rsidRPr="00635D92">
        <w:rPr>
          <w:rFonts w:ascii="Times New Roman" w:hAnsi="Times New Roman"/>
          <w:lang w:val="sr-Cyrl-CS"/>
        </w:rPr>
        <w:t>е</w:t>
      </w:r>
      <w:r w:rsidRPr="00635D92">
        <w:rPr>
          <w:rFonts w:ascii="Times New Roman" w:hAnsi="Times New Roman"/>
          <w:lang w:val="sr-Cyrl-CS"/>
        </w:rPr>
        <w:t>ћим лицима у оквиру споредне дјелатности.</w:t>
      </w:r>
    </w:p>
    <w:p w14:paraId="19CA59C2" w14:textId="77777777" w:rsidR="00486949" w:rsidRPr="0088699B" w:rsidRDefault="00486949" w:rsidP="00486949">
      <w:pPr>
        <w:ind w:firstLine="720"/>
        <w:jc w:val="both"/>
        <w:rPr>
          <w:rFonts w:ascii="Times New Roman" w:hAnsi="Times New Roman"/>
          <w:lang w:val="sr-Cyrl-CS"/>
        </w:rPr>
      </w:pPr>
      <w:r w:rsidRPr="0088699B">
        <w:rPr>
          <w:rFonts w:ascii="Times New Roman" w:hAnsi="Times New Roman"/>
          <w:lang w:val="sr-Cyrl-CS"/>
        </w:rPr>
        <w:t>-   Започети активности на измјени Одлуке о јавном водоводу и јавној канализацији како би се на бољи начин прецизирали одређени проблеми који се дешавају у пракси.</w:t>
      </w:r>
    </w:p>
    <w:p w14:paraId="02E21B8E" w14:textId="77777777" w:rsidR="00486949" w:rsidRPr="0088699B" w:rsidRDefault="00486949" w:rsidP="00486949">
      <w:pPr>
        <w:ind w:firstLine="720"/>
        <w:jc w:val="both"/>
        <w:rPr>
          <w:rFonts w:ascii="Times New Roman" w:hAnsi="Times New Roman"/>
          <w:lang w:val="sr-Cyrl-CS"/>
        </w:rPr>
      </w:pPr>
      <w:r w:rsidRPr="0088699B">
        <w:rPr>
          <w:rFonts w:ascii="Times New Roman" w:hAnsi="Times New Roman"/>
          <w:lang w:val="sr-Cyrl-CS"/>
        </w:rPr>
        <w:t>-    Водити рачуна о ликвидности и одржавању позитивног тока готовине, као и измирењу обавеза по основу пореза, доприноса, кредита и плата и накнада запосленима.</w:t>
      </w:r>
    </w:p>
    <w:p w14:paraId="3747D347" w14:textId="77777777" w:rsidR="00486949" w:rsidRPr="0088699B" w:rsidRDefault="00486949" w:rsidP="00486949">
      <w:pPr>
        <w:ind w:firstLine="720"/>
        <w:jc w:val="both"/>
        <w:rPr>
          <w:rFonts w:ascii="Times New Roman" w:hAnsi="Times New Roman"/>
          <w:lang w:val="sr-Cyrl-CS"/>
        </w:rPr>
      </w:pPr>
      <w:r w:rsidRPr="0088699B">
        <w:rPr>
          <w:rFonts w:ascii="Times New Roman" w:hAnsi="Times New Roman"/>
          <w:lang w:val="sr-Cyrl-CS"/>
        </w:rPr>
        <w:t>- Све пословне промјене спроводити у складу са међународним рачуноводственим стандардима.</w:t>
      </w:r>
    </w:p>
    <w:p w14:paraId="59812994" w14:textId="464925FC" w:rsidR="00486949" w:rsidRPr="0088699B" w:rsidRDefault="00486949" w:rsidP="00486949">
      <w:pPr>
        <w:ind w:firstLine="720"/>
        <w:jc w:val="both"/>
        <w:rPr>
          <w:rFonts w:ascii="Times New Roman" w:hAnsi="Times New Roman"/>
          <w:lang w:val="sr-Cyrl-CS"/>
        </w:rPr>
      </w:pPr>
      <w:r w:rsidRPr="0088699B">
        <w:rPr>
          <w:rFonts w:ascii="Times New Roman" w:hAnsi="Times New Roman"/>
          <w:lang w:val="sr-Cyrl-CS"/>
        </w:rPr>
        <w:t>-    Континуирано побољшавати наплату од  потрошача за текуће обавезе</w:t>
      </w:r>
      <w:r w:rsidR="00A353DB" w:rsidRPr="0088699B">
        <w:rPr>
          <w:rFonts w:ascii="Times New Roman" w:hAnsi="Times New Roman"/>
          <w:lang w:val="sr-Cyrl-CS"/>
        </w:rPr>
        <w:t>,</w:t>
      </w:r>
      <w:r w:rsidRPr="0088699B">
        <w:rPr>
          <w:rFonts w:ascii="Times New Roman" w:hAnsi="Times New Roman"/>
          <w:lang w:val="sr-Cyrl-CS"/>
        </w:rPr>
        <w:t xml:space="preserve"> а за наплату из протеклог периода користити све законом утврђене облике наплате, као и искључења са система водоснабдијевања.</w:t>
      </w:r>
    </w:p>
    <w:p w14:paraId="4B24FAFE" w14:textId="6B7BE002" w:rsidR="00486949" w:rsidRPr="0088699B" w:rsidRDefault="00486949" w:rsidP="00486949">
      <w:pPr>
        <w:ind w:firstLine="720"/>
        <w:jc w:val="both"/>
        <w:rPr>
          <w:rFonts w:ascii="Times New Roman" w:hAnsi="Times New Roman"/>
          <w:lang w:val="sr-Cyrl-CS"/>
        </w:rPr>
      </w:pPr>
      <w:r w:rsidRPr="0088699B">
        <w:rPr>
          <w:rFonts w:ascii="Times New Roman" w:hAnsi="Times New Roman"/>
          <w:lang w:val="sr-Cyrl-CS"/>
        </w:rPr>
        <w:t>-    Наставити започете активности у 20</w:t>
      </w:r>
      <w:r w:rsidR="00A353DB" w:rsidRPr="0088699B">
        <w:rPr>
          <w:rFonts w:ascii="Times New Roman" w:hAnsi="Times New Roman"/>
          <w:lang w:val="sr-Cyrl-CS"/>
        </w:rPr>
        <w:t>2</w:t>
      </w:r>
      <w:r w:rsidR="00C027D7" w:rsidRPr="0088699B">
        <w:rPr>
          <w:rFonts w:ascii="Times New Roman" w:hAnsi="Times New Roman"/>
          <w:lang w:val="sr-Latn-RS"/>
        </w:rPr>
        <w:t>1</w:t>
      </w:r>
      <w:r w:rsidRPr="0088699B">
        <w:rPr>
          <w:rFonts w:ascii="Times New Roman" w:hAnsi="Times New Roman"/>
          <w:lang w:val="sr-Cyrl-CS"/>
        </w:rPr>
        <w:t>.</w:t>
      </w:r>
      <w:r w:rsidRPr="0088699B">
        <w:rPr>
          <w:rFonts w:ascii="Times New Roman" w:hAnsi="Times New Roman"/>
          <w:lang w:val="sr-Latn-BA"/>
        </w:rPr>
        <w:t xml:space="preserve"> </w:t>
      </w:r>
      <w:r w:rsidRPr="0088699B">
        <w:rPr>
          <w:rFonts w:ascii="Times New Roman" w:hAnsi="Times New Roman"/>
          <w:lang w:val="sr-Cyrl-CS"/>
        </w:rPr>
        <w:t>години по питању утуживања дуга потрошача за воду, како би се спријечила застара утврђена Законом.</w:t>
      </w:r>
    </w:p>
    <w:p w14:paraId="64BDAF26" w14:textId="77777777" w:rsidR="00486949" w:rsidRPr="0088699B" w:rsidRDefault="00486949" w:rsidP="00486949">
      <w:pPr>
        <w:ind w:firstLine="720"/>
        <w:jc w:val="both"/>
        <w:rPr>
          <w:rFonts w:ascii="Times New Roman" w:hAnsi="Times New Roman"/>
          <w:lang w:val="sr-Cyrl-CS"/>
        </w:rPr>
      </w:pPr>
      <w:r w:rsidRPr="0088699B">
        <w:rPr>
          <w:rFonts w:ascii="Times New Roman" w:hAnsi="Times New Roman"/>
          <w:lang w:val="sr-Cyrl-CS"/>
        </w:rPr>
        <w:t>-   Сагледавати све трошкове и вршити анализу потреба и могућих уштеда кроз ефикасније кориштење свих расположивих средстава.</w:t>
      </w:r>
    </w:p>
    <w:p w14:paraId="5BF52C94" w14:textId="77777777" w:rsidR="00486949" w:rsidRPr="0088699B" w:rsidRDefault="00486949" w:rsidP="00486949">
      <w:pPr>
        <w:ind w:firstLine="720"/>
        <w:jc w:val="both"/>
        <w:rPr>
          <w:rFonts w:ascii="Times New Roman" w:hAnsi="Times New Roman"/>
          <w:lang w:val="sr-Cyrl-CS"/>
        </w:rPr>
      </w:pPr>
      <w:r w:rsidRPr="0088699B">
        <w:rPr>
          <w:rFonts w:ascii="Times New Roman" w:hAnsi="Times New Roman"/>
          <w:lang w:val="sr-Cyrl-CS"/>
        </w:rPr>
        <w:t>- Сагледавати и рационализовати трошкове путовања, рекламе и репрезентације.</w:t>
      </w:r>
    </w:p>
    <w:p w14:paraId="67BC198E" w14:textId="1F79D079" w:rsidR="00486949" w:rsidRPr="0088699B" w:rsidRDefault="00486949" w:rsidP="00486949">
      <w:pPr>
        <w:ind w:firstLine="720"/>
        <w:jc w:val="both"/>
        <w:rPr>
          <w:rFonts w:ascii="Times New Roman" w:hAnsi="Times New Roman"/>
          <w:lang w:val="sr-Cyrl-CS"/>
        </w:rPr>
      </w:pPr>
      <w:r w:rsidRPr="0088699B">
        <w:rPr>
          <w:rFonts w:ascii="Times New Roman" w:hAnsi="Times New Roman"/>
          <w:lang w:val="sr-Cyrl-CS"/>
        </w:rPr>
        <w:t>-  Смањивати трошкове пословања на свим нивоима, који не угрожавају обављање основне дјелатности.</w:t>
      </w:r>
    </w:p>
    <w:p w14:paraId="1F3F843B" w14:textId="62C08FD7" w:rsidR="004520A4" w:rsidRDefault="004520A4" w:rsidP="00486949">
      <w:pPr>
        <w:ind w:firstLine="720"/>
        <w:jc w:val="both"/>
        <w:rPr>
          <w:rFonts w:ascii="Times New Roman" w:hAnsi="Times New Roman"/>
          <w:lang w:val="sr-Cyrl-CS"/>
        </w:rPr>
      </w:pPr>
    </w:p>
    <w:p w14:paraId="105B2518" w14:textId="13AAB21C" w:rsidR="004520A4" w:rsidRDefault="004520A4" w:rsidP="00486949">
      <w:pPr>
        <w:ind w:firstLine="720"/>
        <w:jc w:val="both"/>
        <w:rPr>
          <w:rFonts w:ascii="Times New Roman" w:hAnsi="Times New Roman"/>
          <w:lang w:val="sr-Cyrl-CS"/>
        </w:rPr>
      </w:pPr>
    </w:p>
    <w:p w14:paraId="167F8BFB" w14:textId="3629CB50" w:rsidR="004520A4" w:rsidRDefault="004520A4" w:rsidP="00486949">
      <w:pPr>
        <w:ind w:firstLine="720"/>
        <w:jc w:val="both"/>
        <w:rPr>
          <w:rFonts w:ascii="Times New Roman" w:hAnsi="Times New Roman"/>
          <w:lang w:val="sr-Cyrl-CS"/>
        </w:rPr>
      </w:pPr>
    </w:p>
    <w:p w14:paraId="7C699F90" w14:textId="7B1B5FE7" w:rsidR="004520A4" w:rsidRDefault="004520A4" w:rsidP="00486949">
      <w:pPr>
        <w:ind w:firstLine="720"/>
        <w:jc w:val="both"/>
        <w:rPr>
          <w:rFonts w:ascii="Times New Roman" w:hAnsi="Times New Roman"/>
          <w:lang w:val="sr-Cyrl-CS"/>
        </w:rPr>
      </w:pPr>
    </w:p>
    <w:p w14:paraId="643B2637" w14:textId="20630233" w:rsidR="004520A4" w:rsidRDefault="004520A4" w:rsidP="00486949">
      <w:pPr>
        <w:ind w:firstLine="720"/>
        <w:jc w:val="both"/>
        <w:rPr>
          <w:rFonts w:ascii="Times New Roman" w:hAnsi="Times New Roman"/>
          <w:lang w:val="sr-Cyrl-CS"/>
        </w:rPr>
      </w:pPr>
    </w:p>
    <w:p w14:paraId="115828A2" w14:textId="7E1B9AFA" w:rsidR="0088699B" w:rsidRDefault="0088699B" w:rsidP="00486949">
      <w:pPr>
        <w:ind w:firstLine="720"/>
        <w:jc w:val="both"/>
        <w:rPr>
          <w:rFonts w:ascii="Times New Roman" w:hAnsi="Times New Roman"/>
          <w:lang w:val="sr-Cyrl-CS"/>
        </w:rPr>
      </w:pPr>
    </w:p>
    <w:p w14:paraId="041557A5" w14:textId="77777777" w:rsidR="0088699B" w:rsidRDefault="0088699B" w:rsidP="00486949">
      <w:pPr>
        <w:ind w:firstLine="720"/>
        <w:jc w:val="both"/>
        <w:rPr>
          <w:rFonts w:ascii="Times New Roman" w:hAnsi="Times New Roman"/>
          <w:lang w:val="sr-Cyrl-CS"/>
        </w:rPr>
      </w:pPr>
    </w:p>
    <w:p w14:paraId="4B8D71A6" w14:textId="0C4DD0E3" w:rsidR="004520A4" w:rsidRDefault="004520A4" w:rsidP="00486949">
      <w:pPr>
        <w:ind w:firstLine="720"/>
        <w:jc w:val="both"/>
        <w:rPr>
          <w:rFonts w:ascii="Times New Roman" w:hAnsi="Times New Roman"/>
          <w:lang w:val="sr-Cyrl-CS"/>
        </w:rPr>
      </w:pPr>
    </w:p>
    <w:p w14:paraId="2053574E" w14:textId="3848FFB6" w:rsidR="004520A4" w:rsidRDefault="004520A4" w:rsidP="00486949">
      <w:pPr>
        <w:ind w:firstLine="720"/>
        <w:jc w:val="both"/>
        <w:rPr>
          <w:rFonts w:ascii="Times New Roman" w:hAnsi="Times New Roman"/>
          <w:lang w:val="sr-Cyrl-CS"/>
        </w:rPr>
      </w:pPr>
    </w:p>
    <w:p w14:paraId="6386C1AE" w14:textId="77777777" w:rsidR="004520A4" w:rsidRPr="00A833D9" w:rsidRDefault="004520A4" w:rsidP="00486949">
      <w:pPr>
        <w:ind w:firstLine="720"/>
        <w:jc w:val="both"/>
        <w:rPr>
          <w:rFonts w:ascii="Times New Roman" w:hAnsi="Times New Roman"/>
          <w:lang w:val="ru-RU"/>
        </w:rPr>
      </w:pPr>
    </w:p>
    <w:p w14:paraId="362D5D17" w14:textId="77777777" w:rsidR="00486949" w:rsidRPr="00A833D9" w:rsidRDefault="00486949" w:rsidP="00486949">
      <w:pPr>
        <w:ind w:firstLine="720"/>
        <w:jc w:val="center"/>
        <w:rPr>
          <w:rFonts w:ascii="Times New Roman" w:hAnsi="Times New Roman"/>
          <w:lang w:val="sr-Cyrl-CS"/>
        </w:rPr>
      </w:pPr>
    </w:p>
    <w:p w14:paraId="060F2C03" w14:textId="77777777" w:rsidR="00486949" w:rsidRPr="00A833D9" w:rsidRDefault="00486949" w:rsidP="00A353DB">
      <w:pPr>
        <w:rPr>
          <w:rFonts w:ascii="Times New Roman" w:hAnsi="Times New Roman"/>
          <w:lang w:val="ru-RU"/>
        </w:rPr>
      </w:pPr>
    </w:p>
    <w:p w14:paraId="0F1821BF" w14:textId="77777777" w:rsidR="00486949" w:rsidRPr="004520A4" w:rsidRDefault="00486949" w:rsidP="00561F83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bookmarkStart w:id="12" w:name="_Toc92976238"/>
      <w:r w:rsidRPr="004520A4">
        <w:rPr>
          <w:rFonts w:ascii="Times New Roman" w:hAnsi="Times New Roman" w:cs="Times New Roman"/>
          <w:color w:val="auto"/>
          <w:sz w:val="28"/>
          <w:szCs w:val="28"/>
          <w:lang w:val="sr-Cyrl-CS"/>
        </w:rPr>
        <w:lastRenderedPageBreak/>
        <w:t>ПРАВНА ПОЛИТИКА И КАДРОВИ</w:t>
      </w:r>
      <w:bookmarkEnd w:id="12"/>
    </w:p>
    <w:p w14:paraId="2BD347C6" w14:textId="77777777" w:rsidR="00486949" w:rsidRPr="008039E8" w:rsidRDefault="00486949" w:rsidP="00486949">
      <w:pPr>
        <w:ind w:left="360"/>
        <w:jc w:val="both"/>
        <w:rPr>
          <w:rFonts w:ascii="Times New Roman" w:hAnsi="Times New Roman"/>
          <w:lang w:val="sr-Cyrl-CS"/>
        </w:rPr>
      </w:pPr>
    </w:p>
    <w:p w14:paraId="49FB22B4" w14:textId="77777777" w:rsidR="004520A4" w:rsidRPr="008039E8" w:rsidRDefault="004520A4" w:rsidP="004520A4">
      <w:pPr>
        <w:jc w:val="both"/>
        <w:rPr>
          <w:rFonts w:ascii="Times New Roman" w:hAnsi="Times New Roman"/>
          <w:lang w:val="sr-Cyrl-CS"/>
        </w:rPr>
      </w:pPr>
      <w:r w:rsidRPr="008039E8">
        <w:rPr>
          <w:rFonts w:ascii="Times New Roman" w:hAnsi="Times New Roman"/>
          <w:lang w:val="sr-Cyrl-CS"/>
        </w:rPr>
        <w:t>У оквиру правне политике „Водовод“ а.д. Бањалука циљеви су сљедећи:</w:t>
      </w:r>
    </w:p>
    <w:p w14:paraId="426F3ADE" w14:textId="77777777" w:rsidR="004520A4" w:rsidRPr="008039E8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8039E8">
        <w:rPr>
          <w:rFonts w:ascii="Times New Roman" w:hAnsi="Times New Roman"/>
          <w:lang w:val="sr-Cyrl-CS"/>
        </w:rPr>
        <w:t>Вођење пословне политике према позитивним законским прописима, поштујући све законе у оквиру којих се одвија дјелатност Друштва.</w:t>
      </w:r>
    </w:p>
    <w:p w14:paraId="40322A92" w14:textId="77777777" w:rsidR="004520A4" w:rsidRPr="008039E8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8039E8">
        <w:rPr>
          <w:rFonts w:ascii="Times New Roman" w:hAnsi="Times New Roman"/>
          <w:lang w:val="sr-Cyrl-CS"/>
        </w:rPr>
        <w:t>Одржавање редовних сједница Скупштине акционара, Надзорног одбора, Одбора за ревизију и Управе Друштва, са праћењем провођења донесених одлука.</w:t>
      </w:r>
    </w:p>
    <w:p w14:paraId="5F97E74C" w14:textId="77777777" w:rsidR="004520A4" w:rsidRPr="008039E8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8039E8">
        <w:rPr>
          <w:rFonts w:ascii="Times New Roman" w:hAnsi="Times New Roman"/>
          <w:lang w:val="sr-Cyrl-CS"/>
        </w:rPr>
        <w:t>Унапријеђење корпоративноаг управљања.</w:t>
      </w:r>
    </w:p>
    <w:p w14:paraId="61913AA7" w14:textId="77777777" w:rsidR="004520A4" w:rsidRPr="008039E8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8039E8">
        <w:rPr>
          <w:rFonts w:ascii="Times New Roman" w:hAnsi="Times New Roman"/>
          <w:lang w:val="sr-Cyrl-CS"/>
        </w:rPr>
        <w:t>Предузимање свих правних радњи пред надлежним судовима.</w:t>
      </w:r>
    </w:p>
    <w:p w14:paraId="1B841607" w14:textId="77777777" w:rsidR="004520A4" w:rsidRPr="008039E8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8039E8">
        <w:rPr>
          <w:rFonts w:ascii="Times New Roman" w:hAnsi="Times New Roman"/>
          <w:lang w:val="sr-Cyrl-CS"/>
        </w:rPr>
        <w:t>Едуковање запослених у циљу рационализације трошкова пословања и побољшања квалитета рада запослених.</w:t>
      </w:r>
    </w:p>
    <w:p w14:paraId="354DB999" w14:textId="77777777" w:rsidR="004520A4" w:rsidRPr="008039E8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8039E8">
        <w:rPr>
          <w:rFonts w:ascii="Times New Roman" w:hAnsi="Times New Roman"/>
          <w:lang w:val="sr-Cyrl-CS"/>
        </w:rPr>
        <w:t>Јачање колективне припадности, односа према раду, дисциплини и корпоративном идентитету у функцији остварења заједничких циљева појединаца и друштва.</w:t>
      </w:r>
    </w:p>
    <w:p w14:paraId="01D5FF1F" w14:textId="77777777" w:rsidR="004520A4" w:rsidRPr="008039E8" w:rsidRDefault="004520A4" w:rsidP="004520A4">
      <w:pPr>
        <w:numPr>
          <w:ilvl w:val="0"/>
          <w:numId w:val="4"/>
        </w:numPr>
        <w:jc w:val="both"/>
        <w:rPr>
          <w:rFonts w:ascii="Times New Roman" w:hAnsi="Times New Roman"/>
          <w:lang w:val="sr-Cyrl-CS"/>
        </w:rPr>
      </w:pPr>
      <w:r w:rsidRPr="008039E8">
        <w:rPr>
          <w:rFonts w:ascii="Times New Roman" w:hAnsi="Times New Roman"/>
          <w:lang w:val="sr-Cyrl-CS"/>
        </w:rPr>
        <w:t>Запошљавање неопходних кадрова.</w:t>
      </w:r>
    </w:p>
    <w:p w14:paraId="7BF9EC79" w14:textId="77777777" w:rsidR="00A833D9" w:rsidRPr="00A833D9" w:rsidRDefault="00A833D9" w:rsidP="008039E8">
      <w:pPr>
        <w:ind w:left="360"/>
        <w:jc w:val="both"/>
        <w:rPr>
          <w:rFonts w:ascii="Times New Roman" w:hAnsi="Times New Roman"/>
          <w:lang w:val="sr-Cyrl-CS"/>
        </w:rPr>
      </w:pPr>
    </w:p>
    <w:p w14:paraId="4310307D" w14:textId="77777777" w:rsidR="002D5CB5" w:rsidRPr="00A833D9" w:rsidRDefault="002D5CB5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0551C6AD" w14:textId="77777777" w:rsidR="00486949" w:rsidRPr="008039E8" w:rsidRDefault="00486949" w:rsidP="00561F83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bookmarkStart w:id="13" w:name="_Toc92976239"/>
      <w:r w:rsidRPr="008039E8">
        <w:rPr>
          <w:rFonts w:ascii="Times New Roman" w:hAnsi="Times New Roman" w:cs="Times New Roman"/>
          <w:color w:val="auto"/>
          <w:sz w:val="28"/>
          <w:szCs w:val="28"/>
          <w:lang w:val="sr-Cyrl-CS"/>
        </w:rPr>
        <w:t>ПОЛИТИКА ИНФОРМАЦИОНИХ ТЕХНОЛОГИЈА</w:t>
      </w:r>
      <w:bookmarkEnd w:id="13"/>
    </w:p>
    <w:p w14:paraId="2D3F7D3E" w14:textId="77777777" w:rsidR="00486949" w:rsidRPr="002C2F75" w:rsidRDefault="00486949" w:rsidP="00486949">
      <w:pPr>
        <w:ind w:left="1080"/>
        <w:rPr>
          <w:rFonts w:ascii="Times New Roman" w:hAnsi="Times New Roman"/>
          <w:b/>
          <w:highlight w:val="yellow"/>
          <w:lang w:val="sr-Cyrl-CS"/>
        </w:rPr>
      </w:pPr>
    </w:p>
    <w:p w14:paraId="69E8CDDE" w14:textId="77777777" w:rsidR="008039E8" w:rsidRPr="00BD67C2" w:rsidRDefault="008039E8" w:rsidP="008039E8">
      <w:pPr>
        <w:jc w:val="both"/>
        <w:rPr>
          <w:rFonts w:ascii="Times New Roman" w:hAnsi="Times New Roman"/>
          <w:lang w:val="sr-Cyrl-CS"/>
        </w:rPr>
      </w:pPr>
      <w:r w:rsidRPr="00BD67C2">
        <w:rPr>
          <w:rFonts w:ascii="Times New Roman" w:hAnsi="Times New Roman"/>
          <w:lang w:val="sr-Cyrl-CS"/>
        </w:rPr>
        <w:t>У склопу развоја, увођења нових  и унапријеђења постојећих информационих технологија реализовати:</w:t>
      </w:r>
    </w:p>
    <w:p w14:paraId="232EA4AD" w14:textId="77777777" w:rsidR="008039E8" w:rsidRPr="00BD67C2" w:rsidRDefault="008039E8" w:rsidP="008039E8">
      <w:pPr>
        <w:jc w:val="both"/>
        <w:rPr>
          <w:rFonts w:ascii="Times New Roman" w:hAnsi="Times New Roman"/>
          <w:lang w:val="sr-Cyrl-CS"/>
        </w:rPr>
      </w:pPr>
    </w:p>
    <w:p w14:paraId="4F705152" w14:textId="77777777" w:rsidR="008039E8" w:rsidRPr="00BD67C2" w:rsidRDefault="008039E8" w:rsidP="008039E8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BD67C2">
        <w:rPr>
          <w:rFonts w:ascii="Times New Roman" w:hAnsi="Times New Roman"/>
          <w:lang w:val="sr-Cyrl-CS"/>
        </w:rPr>
        <w:t>Одржавање изгл</w:t>
      </w:r>
      <w:r>
        <w:rPr>
          <w:rFonts w:ascii="Times New Roman" w:hAnsi="Times New Roman"/>
          <w:lang w:val="sr-Cyrl-CS"/>
        </w:rPr>
        <w:t>еда и садржаја портала Д</w:t>
      </w:r>
      <w:r w:rsidRPr="00BD67C2">
        <w:rPr>
          <w:rFonts w:ascii="Times New Roman" w:hAnsi="Times New Roman"/>
          <w:lang w:val="sr-Cyrl-CS"/>
        </w:rPr>
        <w:t>руштва, реализација интерактивног портала са приказом одређених података из базе података.</w:t>
      </w:r>
    </w:p>
    <w:p w14:paraId="22EC93C7" w14:textId="77777777" w:rsidR="008039E8" w:rsidRPr="00D215AA" w:rsidRDefault="008039E8" w:rsidP="008039E8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Годишње одржавање софтвера, </w:t>
      </w:r>
      <w:r w:rsidRPr="00BD67C2">
        <w:rPr>
          <w:rFonts w:ascii="Times New Roman" w:hAnsi="Times New Roman"/>
          <w:lang w:val="sr-Cyrl-CS"/>
        </w:rPr>
        <w:t>интерних комуникација, као и опреме, са набавком дијела лиценци.</w:t>
      </w:r>
    </w:p>
    <w:p w14:paraId="68EDFCBA" w14:textId="77777777" w:rsidR="008039E8" w:rsidRPr="00BD67C2" w:rsidRDefault="008039E8" w:rsidP="008039E8">
      <w:pPr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Системску и апликативну подршку свим секторима Друштва.</w:t>
      </w:r>
    </w:p>
    <w:p w14:paraId="0D0557B2" w14:textId="5DB4ADB1" w:rsidR="008039E8" w:rsidRPr="008039E8" w:rsidRDefault="008039E8" w:rsidP="008039E8">
      <w:pPr>
        <w:pStyle w:val="ListParagraph"/>
        <w:numPr>
          <w:ilvl w:val="0"/>
          <w:numId w:val="6"/>
        </w:numPr>
        <w:contextualSpacing/>
        <w:jc w:val="both"/>
        <w:rPr>
          <w:rFonts w:ascii="Times New Roman" w:hAnsi="Times New Roman"/>
          <w:lang w:val="sr-Cyrl-CS"/>
        </w:rPr>
      </w:pPr>
      <w:r w:rsidRPr="00BD67C2">
        <w:rPr>
          <w:rFonts w:ascii="Times New Roman" w:hAnsi="Times New Roman"/>
          <w:lang w:val="sr-Cyrl-RS"/>
        </w:rPr>
        <w:t>Унапређење комуникације са потрошачима</w:t>
      </w:r>
      <w:r>
        <w:rPr>
          <w:rFonts w:ascii="Times New Roman" w:hAnsi="Times New Roman"/>
          <w:lang w:val="sr-Cyrl-RS"/>
        </w:rPr>
        <w:t xml:space="preserve"> реализацијом </w:t>
      </w:r>
      <w:r>
        <w:rPr>
          <w:rFonts w:ascii="Times New Roman" w:hAnsi="Times New Roman"/>
        </w:rPr>
        <w:t>Call</w:t>
      </w:r>
      <w:r w:rsidRPr="008039E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RS"/>
        </w:rPr>
        <w:t>центра.</w:t>
      </w:r>
    </w:p>
    <w:p w14:paraId="777845BA" w14:textId="3791A573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6984FA40" w14:textId="2D816269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57A924F8" w14:textId="0EFC1B3C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78AD77CD" w14:textId="31D9FDB7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12E73445" w14:textId="4ACCE5ED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319D8B0B" w14:textId="03EBE597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0BD37500" w14:textId="4A3C3BBE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03CCD174" w14:textId="638BF20E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0AD1F5A8" w14:textId="33C9D718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614D7BDF" w14:textId="74961724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3D02A6F5" w14:textId="29CBC79E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09B5BE3C" w14:textId="1C4FC25D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3AE036F6" w14:textId="46A958A7" w:rsid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5072B6F6" w14:textId="77777777" w:rsidR="008039E8" w:rsidRPr="008039E8" w:rsidRDefault="008039E8" w:rsidP="008039E8">
      <w:pPr>
        <w:contextualSpacing/>
        <w:jc w:val="both"/>
        <w:rPr>
          <w:rFonts w:ascii="Times New Roman" w:hAnsi="Times New Roman"/>
          <w:lang w:val="sr-Cyrl-CS"/>
        </w:rPr>
      </w:pPr>
    </w:p>
    <w:p w14:paraId="6AAD47F6" w14:textId="77777777" w:rsidR="00A833D9" w:rsidRDefault="00A833D9" w:rsidP="00996E56">
      <w:pPr>
        <w:jc w:val="both"/>
        <w:rPr>
          <w:rFonts w:ascii="Times New Roman" w:hAnsi="Times New Roman"/>
          <w:lang w:val="sr-Cyrl-CS"/>
        </w:rPr>
      </w:pPr>
    </w:p>
    <w:p w14:paraId="31F21503" w14:textId="77777777" w:rsidR="00486949" w:rsidRPr="00A833D9" w:rsidRDefault="00486949" w:rsidP="00486949">
      <w:pPr>
        <w:ind w:left="780"/>
        <w:jc w:val="both"/>
        <w:rPr>
          <w:rFonts w:ascii="Times New Roman" w:hAnsi="Times New Roman"/>
          <w:lang w:val="sr-Cyrl-CS"/>
        </w:rPr>
      </w:pPr>
    </w:p>
    <w:p w14:paraId="7FC48476" w14:textId="3424A8CB" w:rsidR="00486949" w:rsidRPr="008039E8" w:rsidRDefault="00486949" w:rsidP="00561F83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bookmarkStart w:id="14" w:name="_Toc92976240"/>
      <w:r w:rsidRPr="008039E8">
        <w:rPr>
          <w:rFonts w:ascii="Times New Roman" w:hAnsi="Times New Roman" w:cs="Times New Roman"/>
          <w:color w:val="auto"/>
          <w:sz w:val="28"/>
          <w:szCs w:val="28"/>
          <w:lang w:val="sr-Cyrl-CS"/>
        </w:rPr>
        <w:lastRenderedPageBreak/>
        <w:t>ИНТЕГРИСАНИ СИСТЕМ УПРАВЉАЊА КВАЛИТЕТОМ</w:t>
      </w:r>
      <w:bookmarkEnd w:id="14"/>
    </w:p>
    <w:p w14:paraId="0804E310" w14:textId="77777777" w:rsidR="00A833D9" w:rsidRPr="002C2F75" w:rsidRDefault="00A833D9" w:rsidP="00A833D9">
      <w:pPr>
        <w:ind w:left="1080"/>
        <w:rPr>
          <w:rFonts w:ascii="Times New Roman" w:hAnsi="Times New Roman"/>
          <w:b/>
          <w:highlight w:val="yellow"/>
          <w:lang w:val="sr-Cyrl-CS"/>
        </w:rPr>
      </w:pPr>
    </w:p>
    <w:p w14:paraId="0DBCDF3B" w14:textId="77777777" w:rsidR="008039E8" w:rsidRPr="002B1C06" w:rsidRDefault="008039E8" w:rsidP="008039E8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 xml:space="preserve">Водовод ће у оквиру пословних обавеза, своје пословне циљеве остваривати кроз примјену Политике интегрисаног система управљања процесима, који се састоји од система управљања квалитетом, система управљања заштитом животне средине и безбједности воде за пиће, а који су дефинисани  међународним стандардима </w:t>
      </w:r>
      <w:r w:rsidRPr="002B1C06">
        <w:rPr>
          <w:rFonts w:ascii="Times New Roman" w:hAnsi="Times New Roman"/>
          <w:lang w:val="sr-Latn-CS"/>
        </w:rPr>
        <w:t>ISO</w:t>
      </w:r>
      <w:r w:rsidRPr="002B1C06">
        <w:rPr>
          <w:rFonts w:ascii="Times New Roman" w:hAnsi="Times New Roman"/>
          <w:b/>
          <w:lang w:val="sr-Latn-CS"/>
        </w:rPr>
        <w:t xml:space="preserve"> </w:t>
      </w:r>
      <w:r w:rsidRPr="002B1C06">
        <w:rPr>
          <w:rFonts w:ascii="Times New Roman" w:hAnsi="Times New Roman"/>
          <w:lang w:val="sr-Latn-CS"/>
        </w:rPr>
        <w:t xml:space="preserve">9001:2015, ISO 14001:2015 </w:t>
      </w:r>
      <w:r w:rsidRPr="002B1C06">
        <w:rPr>
          <w:rFonts w:ascii="Times New Roman" w:hAnsi="Times New Roman"/>
          <w:lang w:val="sr-Cyrl-CS"/>
        </w:rPr>
        <w:t>и</w:t>
      </w:r>
      <w:r w:rsidRPr="002B1C06">
        <w:rPr>
          <w:rFonts w:ascii="Times New Roman" w:hAnsi="Times New Roman"/>
          <w:lang w:val="sr-Latn-CS"/>
        </w:rPr>
        <w:t xml:space="preserve"> HACCP</w:t>
      </w:r>
      <w:r w:rsidRPr="002B1C06">
        <w:rPr>
          <w:rFonts w:ascii="Times New Roman" w:hAnsi="Times New Roman"/>
          <w:b/>
          <w:lang w:val="sr-Cyrl-CS"/>
        </w:rPr>
        <w:t xml:space="preserve"> </w:t>
      </w:r>
      <w:r w:rsidRPr="002B1C06">
        <w:rPr>
          <w:rFonts w:ascii="Times New Roman" w:hAnsi="Times New Roman"/>
          <w:lang w:val="sr-Cyrl-CS"/>
        </w:rPr>
        <w:t>принципима.</w:t>
      </w:r>
    </w:p>
    <w:p w14:paraId="21CC9DA5" w14:textId="77777777" w:rsidR="008039E8" w:rsidRPr="002B1C06" w:rsidRDefault="008039E8" w:rsidP="008039E8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>Политика ИМС промовише одговорност према природним ресурсима, животној средини и здрављу људи кроз осигурање квалитета производа и услуга, а што утиче на задовољство  потрошача односно корисника, те осталих заинтересованих страна почев од акционара, запослених, као и друштвене заједнице</w:t>
      </w:r>
      <w:r w:rsidRPr="002B1C06">
        <w:rPr>
          <w:rFonts w:ascii="Times New Roman" w:hAnsi="Times New Roman"/>
          <w:lang w:val="sr-Latn-CS"/>
        </w:rPr>
        <w:t xml:space="preserve"> у </w:t>
      </w:r>
      <w:r w:rsidRPr="002B1C06">
        <w:rPr>
          <w:rFonts w:ascii="Times New Roman" w:hAnsi="Times New Roman"/>
          <w:lang w:val="sr-Cyrl-RS"/>
        </w:rPr>
        <w:t>којој Водовод обавља своју дјелатност.</w:t>
      </w:r>
      <w:r w:rsidRPr="002B1C06">
        <w:rPr>
          <w:rFonts w:ascii="Times New Roman" w:hAnsi="Times New Roman"/>
          <w:lang w:val="sr-Cyrl-CS"/>
        </w:rPr>
        <w:t xml:space="preserve"> </w:t>
      </w:r>
    </w:p>
    <w:p w14:paraId="41C89A28" w14:textId="77777777" w:rsidR="008039E8" w:rsidRPr="002B1C06" w:rsidRDefault="008039E8" w:rsidP="008039E8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imes New Roman" w:hAnsi="Times New Roman"/>
          <w:lang w:val="sr-Cyrl-CS"/>
        </w:rPr>
      </w:pPr>
    </w:p>
    <w:p w14:paraId="47CEDADB" w14:textId="77777777" w:rsidR="008039E8" w:rsidRPr="002B1C06" w:rsidRDefault="008039E8" w:rsidP="008039E8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 xml:space="preserve">По наведеним  стандардима одобрени су сертификати по одлуци  сертификационог тијела </w:t>
      </w:r>
      <w:r w:rsidRPr="002B1C06">
        <w:rPr>
          <w:rFonts w:ascii="Times New Roman" w:hAnsi="Times New Roman"/>
          <w:lang w:val="sr-Cyrl-RS"/>
        </w:rPr>
        <w:t>''</w:t>
      </w:r>
      <w:r w:rsidRPr="002B1C06">
        <w:rPr>
          <w:rFonts w:ascii="Times New Roman" w:hAnsi="Times New Roman"/>
          <w:color w:val="000000"/>
          <w:shd w:val="clear" w:color="auto" w:fill="FFFFFF"/>
        </w:rPr>
        <w:t>T</w:t>
      </w:r>
      <w:r w:rsidRPr="002B1C06">
        <w:rPr>
          <w:rFonts w:ascii="Times New Roman" w:hAnsi="Times New Roman"/>
          <w:color w:val="000000"/>
          <w:shd w:val="clear" w:color="auto" w:fill="FFFFFF"/>
          <w:lang w:val="ru-RU"/>
        </w:rPr>
        <w:t>Ü</w:t>
      </w:r>
      <w:r w:rsidRPr="002B1C06">
        <w:rPr>
          <w:rFonts w:ascii="Times New Roman" w:hAnsi="Times New Roman"/>
          <w:color w:val="000000"/>
          <w:shd w:val="clear" w:color="auto" w:fill="FFFFFF"/>
        </w:rPr>
        <w:t>V</w:t>
      </w:r>
      <w:r w:rsidRPr="002B1C0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2B1C06">
        <w:rPr>
          <w:rFonts w:ascii="Times New Roman" w:hAnsi="Times New Roman"/>
          <w:color w:val="000000"/>
          <w:shd w:val="clear" w:color="auto" w:fill="FFFFFF"/>
        </w:rPr>
        <w:t>S</w:t>
      </w:r>
      <w:r w:rsidRPr="002B1C06">
        <w:rPr>
          <w:rFonts w:ascii="Times New Roman" w:hAnsi="Times New Roman"/>
          <w:color w:val="000000"/>
          <w:shd w:val="clear" w:color="auto" w:fill="FFFFFF"/>
          <w:lang w:val="ru-RU"/>
        </w:rPr>
        <w:t>Ü</w:t>
      </w:r>
      <w:r w:rsidRPr="002B1C06">
        <w:rPr>
          <w:rFonts w:ascii="Times New Roman" w:hAnsi="Times New Roman"/>
          <w:color w:val="000000"/>
          <w:shd w:val="clear" w:color="auto" w:fill="FFFFFF"/>
        </w:rPr>
        <w:t>D</w:t>
      </w:r>
      <w:r w:rsidRPr="002B1C06">
        <w:rPr>
          <w:rFonts w:ascii="Times New Roman" w:hAnsi="Times New Roman"/>
          <w:lang w:val="ru-RU"/>
        </w:rPr>
        <w:t xml:space="preserve"> </w:t>
      </w:r>
      <w:r w:rsidRPr="002B1C06">
        <w:rPr>
          <w:rFonts w:ascii="Times New Roman" w:hAnsi="Times New Roman"/>
          <w:lang w:val="sr-Latn-CS"/>
        </w:rPr>
        <w:t>Management Service GmbH</w:t>
      </w:r>
      <w:r w:rsidRPr="002B1C06">
        <w:rPr>
          <w:rFonts w:ascii="Times New Roman" w:hAnsi="Times New Roman"/>
          <w:lang w:val="sr-Cyrl-RS"/>
        </w:rPr>
        <w:t>'' Минхен,</w:t>
      </w:r>
      <w:r w:rsidRPr="002B1C06">
        <w:rPr>
          <w:rFonts w:ascii="Times New Roman" w:hAnsi="Times New Roman"/>
          <w:lang w:val="sr-Latn-CS"/>
        </w:rPr>
        <w:t xml:space="preserve"> </w:t>
      </w:r>
      <w:r w:rsidRPr="002B1C06">
        <w:rPr>
          <w:rFonts w:ascii="Times New Roman" w:hAnsi="Times New Roman"/>
          <w:lang w:val="sr-Cyrl-CS"/>
        </w:rPr>
        <w:t>за област производње и дистрибуције воде за пиће, сакупљања и одвођења отпадних вода, а који су предмет сталних провјера, те оцјене статуса имплементације система менаџмента према захтјевима стандарда.</w:t>
      </w:r>
    </w:p>
    <w:p w14:paraId="65AED3BB" w14:textId="77777777" w:rsidR="008039E8" w:rsidRPr="002B1C06" w:rsidRDefault="008039E8" w:rsidP="008039E8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>Постојећи сертификати важе до марта 2022. године, те је сходно томе у току ресертификација система менаџмента, која је започета у децембру 2021. године.</w:t>
      </w:r>
    </w:p>
    <w:p w14:paraId="7EFD9468" w14:textId="77777777" w:rsidR="008039E8" w:rsidRPr="002B1C06" w:rsidRDefault="008039E8" w:rsidP="008039E8">
      <w:pPr>
        <w:jc w:val="both"/>
        <w:rPr>
          <w:rFonts w:ascii="Times New Roman" w:hAnsi="Times New Roman"/>
          <w:lang w:val="sr-Cyrl-CS"/>
        </w:rPr>
      </w:pPr>
    </w:p>
    <w:p w14:paraId="61335410" w14:textId="77777777" w:rsidR="008039E8" w:rsidRPr="002B1C06" w:rsidRDefault="008039E8" w:rsidP="008039E8">
      <w:pPr>
        <w:jc w:val="both"/>
        <w:rPr>
          <w:rFonts w:ascii="Times New Roman" w:hAnsi="Times New Roman"/>
          <w:lang w:val="sr-Cyrl-RS"/>
        </w:rPr>
      </w:pPr>
      <w:r w:rsidRPr="002B1C06">
        <w:rPr>
          <w:rFonts w:ascii="Times New Roman" w:hAnsi="Times New Roman"/>
          <w:lang w:val="sr-Cyrl-CS"/>
        </w:rPr>
        <w:t xml:space="preserve">У 2022. години предстоји активност на имплементацији </w:t>
      </w:r>
      <w:r w:rsidRPr="002B1C06">
        <w:rPr>
          <w:rFonts w:ascii="Times New Roman" w:hAnsi="Times New Roman"/>
          <w:lang w:val="sr-Latn-RS"/>
        </w:rPr>
        <w:t>ISO</w:t>
      </w:r>
      <w:r w:rsidRPr="002B1C06">
        <w:rPr>
          <w:rFonts w:ascii="Times New Roman" w:hAnsi="Times New Roman"/>
          <w:lang w:val="sr-Cyrl-RS"/>
        </w:rPr>
        <w:t xml:space="preserve"> стандарда 17020:2013 Оцјењивање усклађености – Захтјеви за рад разних типова тијела за обављање инспекције, те акредитација властите ''Баждарнице'' код Института за акредитацију БиХ и то за инспекцију и верификацију водомјера, као мјерила протока, а сходно законским прописима у овој области.</w:t>
      </w:r>
    </w:p>
    <w:p w14:paraId="092CD470" w14:textId="77777777" w:rsidR="008039E8" w:rsidRPr="002B1C06" w:rsidRDefault="008039E8" w:rsidP="008039E8">
      <w:pPr>
        <w:jc w:val="both"/>
        <w:rPr>
          <w:rFonts w:ascii="Times New Roman" w:hAnsi="Times New Roman"/>
          <w:lang w:val="sr-Cyrl-CS"/>
        </w:rPr>
      </w:pPr>
    </w:p>
    <w:p w14:paraId="17DE9260" w14:textId="77777777" w:rsidR="008039E8" w:rsidRPr="002B1C06" w:rsidRDefault="008039E8" w:rsidP="008039E8">
      <w:pPr>
        <w:jc w:val="both"/>
        <w:rPr>
          <w:rFonts w:ascii="Times New Roman" w:hAnsi="Times New Roman"/>
          <w:lang w:val="sr-Cyrl-RS"/>
        </w:rPr>
      </w:pPr>
      <w:r w:rsidRPr="002B1C06">
        <w:rPr>
          <w:rFonts w:ascii="Times New Roman" w:hAnsi="Times New Roman"/>
          <w:lang w:val="sr-Cyrl-CS"/>
        </w:rPr>
        <w:t>Интегрисани систем управљања (ИМС)</w:t>
      </w:r>
      <w:r w:rsidRPr="002B1C06">
        <w:rPr>
          <w:rFonts w:ascii="Times New Roman" w:hAnsi="Times New Roman"/>
          <w:lang w:val="sr-Cyrl-RS"/>
        </w:rPr>
        <w:t xml:space="preserve"> на годишњем нивоу дефинише одређене циљеве кроз посебан докуменат. Сходно томе су израђени Циљеви ИМС и Пр</w:t>
      </w:r>
      <w:r w:rsidRPr="002B1C06">
        <w:rPr>
          <w:rFonts w:ascii="Times New Roman" w:hAnsi="Times New Roman"/>
        </w:rPr>
        <w:t>o</w:t>
      </w:r>
      <w:r w:rsidRPr="002B1C06">
        <w:rPr>
          <w:rFonts w:ascii="Times New Roman" w:hAnsi="Times New Roman"/>
          <w:lang w:val="sr-Cyrl-RS"/>
        </w:rPr>
        <w:t>грам реализације циљева ИМС за 2022.</w:t>
      </w:r>
      <w:r w:rsidRPr="002B1C06">
        <w:rPr>
          <w:rFonts w:ascii="Times New Roman" w:hAnsi="Times New Roman"/>
          <w:lang w:val="sr-Latn-BA"/>
        </w:rPr>
        <w:t xml:space="preserve"> </w:t>
      </w:r>
      <w:r w:rsidRPr="002B1C06">
        <w:rPr>
          <w:rFonts w:ascii="Times New Roman" w:hAnsi="Times New Roman"/>
          <w:lang w:val="sr-Cyrl-RS"/>
        </w:rPr>
        <w:t xml:space="preserve">годину, који су компатибилни са Пословном политиком Водовода. </w:t>
      </w:r>
    </w:p>
    <w:p w14:paraId="6FF3C171" w14:textId="77777777" w:rsidR="00486949" w:rsidRPr="008039E8" w:rsidRDefault="00486949" w:rsidP="00486949">
      <w:pPr>
        <w:jc w:val="both"/>
        <w:rPr>
          <w:rFonts w:ascii="Times New Roman" w:hAnsi="Times New Roman"/>
          <w:lang w:val="sr-Cyrl-RS"/>
        </w:rPr>
      </w:pPr>
    </w:p>
    <w:p w14:paraId="7550F001" w14:textId="52800976" w:rsidR="00486949" w:rsidRPr="002B1C06" w:rsidRDefault="00486949" w:rsidP="00561F83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sr-Cyrl-CS"/>
        </w:rPr>
      </w:pPr>
      <w:bookmarkStart w:id="15" w:name="_Toc92976241"/>
      <w:r w:rsidRPr="002B1C06">
        <w:rPr>
          <w:rFonts w:ascii="Times New Roman" w:hAnsi="Times New Roman" w:cs="Times New Roman"/>
          <w:color w:val="auto"/>
          <w:sz w:val="28"/>
          <w:szCs w:val="28"/>
          <w:lang w:val="sr-Cyrl-CS"/>
        </w:rPr>
        <w:t>ЗАШТИТА ЖИВОТНЕ СРЕДИНЕ</w:t>
      </w:r>
      <w:bookmarkEnd w:id="15"/>
    </w:p>
    <w:p w14:paraId="3D143C31" w14:textId="77777777" w:rsidR="00486949" w:rsidRPr="002C2F75" w:rsidRDefault="00486949" w:rsidP="00486949">
      <w:pPr>
        <w:jc w:val="both"/>
        <w:rPr>
          <w:rFonts w:ascii="Times New Roman" w:hAnsi="Times New Roman"/>
          <w:color w:val="FF0000"/>
          <w:lang w:val="sr-Cyrl-CS"/>
        </w:rPr>
      </w:pPr>
    </w:p>
    <w:p w14:paraId="4C55F7F2" w14:textId="77777777" w:rsidR="00486949" w:rsidRPr="002B1C06" w:rsidRDefault="00486949" w:rsidP="00486949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>Заштита животне средине и екологија су двосмјерно значајне за Друштво, из разлога што нам је битна заштита воде ријеке Врбас, узводно од града, као сировине за производњу воде за пиће, али се појављујемо и као највећи загађивач, пошто се отпадне воде без третмана испуштају у ријеку Врбас.</w:t>
      </w:r>
    </w:p>
    <w:p w14:paraId="1915D815" w14:textId="0DD54299" w:rsidR="00486949" w:rsidRPr="002B1C06" w:rsidRDefault="00486949" w:rsidP="00486949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>Обавезе које проистичу из закона који регулишу област заштите животне средине ћу досљедно проводити</w:t>
      </w:r>
      <w:r w:rsidR="00A353DB" w:rsidRPr="002B1C06">
        <w:rPr>
          <w:rFonts w:ascii="Times New Roman" w:hAnsi="Times New Roman"/>
          <w:lang w:val="sr-Cyrl-CS"/>
        </w:rPr>
        <w:t xml:space="preserve"> и</w:t>
      </w:r>
      <w:r w:rsidRPr="002B1C06">
        <w:rPr>
          <w:rFonts w:ascii="Times New Roman" w:hAnsi="Times New Roman"/>
          <w:lang w:val="sr-Cyrl-CS"/>
        </w:rPr>
        <w:t xml:space="preserve"> укључивати се у еколошке активности на нивоу града Бањалука. Едукацију најмлађих популација провести са једном од Основних школа у  Бањалуци у оквиру обиљежљвања Свјетског дана вода.</w:t>
      </w:r>
    </w:p>
    <w:p w14:paraId="45878065" w14:textId="7D6C414B" w:rsidR="00486949" w:rsidRPr="002B1C06" w:rsidRDefault="00486949" w:rsidP="00996E56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>По одговорностима из дјелатности, пратити и укључивати се у све активности развоја канализационог система и изградње уређаја за третман отпадних вода које се воде на нивоу Градске управе Града Бањалука.</w:t>
      </w:r>
    </w:p>
    <w:p w14:paraId="3D11DA60" w14:textId="75C226A7" w:rsidR="00996E56" w:rsidRDefault="00996E56" w:rsidP="00996E56">
      <w:pPr>
        <w:jc w:val="both"/>
        <w:rPr>
          <w:rFonts w:ascii="Times New Roman" w:hAnsi="Times New Roman"/>
          <w:lang w:val="sr-Cyrl-CS"/>
        </w:rPr>
      </w:pPr>
    </w:p>
    <w:p w14:paraId="3451DC84" w14:textId="43857391" w:rsidR="002C2F75" w:rsidRDefault="002C2F75" w:rsidP="00996E56">
      <w:pPr>
        <w:jc w:val="both"/>
        <w:rPr>
          <w:rFonts w:ascii="Times New Roman" w:hAnsi="Times New Roman"/>
          <w:lang w:val="sr-Cyrl-CS"/>
        </w:rPr>
      </w:pPr>
    </w:p>
    <w:p w14:paraId="636814D0" w14:textId="77777777" w:rsidR="00996E56" w:rsidRPr="00996E56" w:rsidRDefault="00996E56" w:rsidP="00996E56">
      <w:pPr>
        <w:jc w:val="both"/>
        <w:rPr>
          <w:rFonts w:ascii="Times New Roman" w:hAnsi="Times New Roman"/>
          <w:lang w:val="sr-Cyrl-CS"/>
        </w:rPr>
      </w:pPr>
    </w:p>
    <w:p w14:paraId="7A556D8B" w14:textId="77777777" w:rsidR="00486949" w:rsidRPr="002B1C06" w:rsidRDefault="00486949" w:rsidP="00561F83">
      <w:pPr>
        <w:pStyle w:val="Heading1"/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</w:pPr>
      <w:bookmarkStart w:id="16" w:name="_Toc92976242"/>
      <w:r w:rsidRPr="002B1C06"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  <w:lastRenderedPageBreak/>
        <w:t>ЈАВНОСТ РАДА</w:t>
      </w:r>
      <w:bookmarkEnd w:id="16"/>
    </w:p>
    <w:p w14:paraId="3A5858F2" w14:textId="77777777" w:rsidR="00486949" w:rsidRPr="002C2F75" w:rsidRDefault="00486949" w:rsidP="00486949">
      <w:pPr>
        <w:ind w:left="360"/>
        <w:jc w:val="center"/>
        <w:rPr>
          <w:rFonts w:ascii="Times New Roman" w:hAnsi="Times New Roman"/>
          <w:b/>
          <w:color w:val="FF0000"/>
          <w:lang w:val="sr-Cyrl-CS"/>
        </w:rPr>
      </w:pPr>
    </w:p>
    <w:p w14:paraId="6A5901AC" w14:textId="2C9639EB" w:rsidR="00486949" w:rsidRPr="002B1C06" w:rsidRDefault="00486949" w:rsidP="00486949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>„Водовод“ а.д. Бањалука врши једну од најважнијих функција и опслужује</w:t>
      </w:r>
      <w:r w:rsidR="00A353DB" w:rsidRPr="002B1C06">
        <w:rPr>
          <w:rFonts w:ascii="Times New Roman" w:hAnsi="Times New Roman"/>
          <w:lang w:val="sr-Cyrl-CS"/>
        </w:rPr>
        <w:t xml:space="preserve"> више од </w:t>
      </w:r>
      <w:r w:rsidRPr="002B1C06">
        <w:rPr>
          <w:rFonts w:ascii="Times New Roman" w:hAnsi="Times New Roman"/>
          <w:lang w:val="sr-Cyrl-CS"/>
        </w:rPr>
        <w:t>200.000 потрошача, из чега произилази да је неопходна јавност рада.</w:t>
      </w:r>
    </w:p>
    <w:p w14:paraId="73A20171" w14:textId="77777777" w:rsidR="00486949" w:rsidRPr="002B1C06" w:rsidRDefault="00486949" w:rsidP="00486949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 xml:space="preserve"> Све информације о водоснабдијевању и одвођењу отпадних вода ће бити доступне потрошачима путем </w:t>
      </w:r>
      <w:r w:rsidR="001C33D9" w:rsidRPr="002B1C06">
        <w:rPr>
          <w:rFonts w:ascii="Times New Roman" w:hAnsi="Times New Roman"/>
          <w:lang w:val="sr-Cyrl-CS"/>
        </w:rPr>
        <w:t>личних контаката, сајта водовода</w:t>
      </w:r>
      <w:r w:rsidRPr="002B1C06">
        <w:rPr>
          <w:rFonts w:ascii="Times New Roman" w:hAnsi="Times New Roman"/>
          <w:lang w:val="sr-Cyrl-CS"/>
        </w:rPr>
        <w:t>, надлежних органа, институција и медија.</w:t>
      </w:r>
    </w:p>
    <w:p w14:paraId="291E43B7" w14:textId="77777777" w:rsidR="00486949" w:rsidRPr="002B1C06" w:rsidRDefault="00486949" w:rsidP="00486949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>Остале информације ће бити доступне, у свему,  према законским процедурама.</w:t>
      </w:r>
    </w:p>
    <w:p w14:paraId="09187A1B" w14:textId="77777777" w:rsidR="00486949" w:rsidRPr="002B1C06" w:rsidRDefault="00486949" w:rsidP="00486949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>Јавност рада према Градској управи ће се обезбиједити кроз редовна информисања и састанке са надлежнима.</w:t>
      </w:r>
    </w:p>
    <w:p w14:paraId="0B11213F" w14:textId="77777777" w:rsidR="00486949" w:rsidRPr="002B1C06" w:rsidRDefault="00486949" w:rsidP="00486949">
      <w:pPr>
        <w:jc w:val="both"/>
        <w:rPr>
          <w:rFonts w:ascii="Times New Roman" w:hAnsi="Times New Roman"/>
          <w:lang w:val="sr-Cyrl-CS"/>
        </w:rPr>
      </w:pPr>
      <w:r w:rsidRPr="002B1C06">
        <w:rPr>
          <w:rFonts w:ascii="Times New Roman" w:hAnsi="Times New Roman"/>
          <w:lang w:val="sr-Cyrl-CS"/>
        </w:rPr>
        <w:t>Јавност рада са запосленима ће се одвијати</w:t>
      </w:r>
      <w:r w:rsidRPr="002B1C06">
        <w:rPr>
          <w:rFonts w:ascii="Times New Roman" w:hAnsi="Times New Roman"/>
          <w:lang w:val="sr-Cyrl-RS"/>
        </w:rPr>
        <w:t xml:space="preserve"> у складу са општим актима Друштва и</w:t>
      </w:r>
      <w:r w:rsidRPr="002B1C06">
        <w:rPr>
          <w:rFonts w:ascii="Times New Roman" w:hAnsi="Times New Roman"/>
          <w:lang w:val="sr-Cyrl-CS"/>
        </w:rPr>
        <w:t xml:space="preserve"> кроз личне контакте, путем Основне организације синдиката, Борачке организације и  осталих организација и актива Друштва.</w:t>
      </w:r>
    </w:p>
    <w:p w14:paraId="2B464280" w14:textId="6B818CF7" w:rsidR="00A353DB" w:rsidRDefault="00A353DB" w:rsidP="000F234C">
      <w:pPr>
        <w:rPr>
          <w:rFonts w:ascii="Times New Roman" w:hAnsi="Times New Roman"/>
          <w:lang w:val="sr-Cyrl-CS"/>
        </w:rPr>
      </w:pPr>
    </w:p>
    <w:p w14:paraId="6409BED0" w14:textId="64EA1EBB" w:rsidR="00B125DC" w:rsidRDefault="00B125DC" w:rsidP="000F234C">
      <w:pPr>
        <w:rPr>
          <w:rFonts w:ascii="Times New Roman" w:hAnsi="Times New Roman"/>
          <w:lang w:val="sr-Cyrl-CS"/>
        </w:rPr>
      </w:pPr>
    </w:p>
    <w:p w14:paraId="04A9DEBA" w14:textId="03D2438A" w:rsidR="00B125DC" w:rsidRDefault="00B125DC" w:rsidP="000F234C">
      <w:pPr>
        <w:rPr>
          <w:rFonts w:ascii="Times New Roman" w:hAnsi="Times New Roman"/>
          <w:lang w:val="sr-Cyrl-CS"/>
        </w:rPr>
      </w:pPr>
    </w:p>
    <w:p w14:paraId="3475C0ED" w14:textId="24771BFE" w:rsidR="00B125DC" w:rsidRDefault="00B125DC" w:rsidP="000F234C">
      <w:pPr>
        <w:rPr>
          <w:rFonts w:ascii="Times New Roman" w:hAnsi="Times New Roman"/>
          <w:lang w:val="sr-Cyrl-CS"/>
        </w:rPr>
      </w:pPr>
    </w:p>
    <w:p w14:paraId="0879953A" w14:textId="3B5E7D28" w:rsidR="00B125DC" w:rsidRDefault="00B125DC" w:rsidP="000F234C">
      <w:pPr>
        <w:rPr>
          <w:rFonts w:ascii="Times New Roman" w:hAnsi="Times New Roman"/>
          <w:lang w:val="sr-Cyrl-CS"/>
        </w:rPr>
      </w:pPr>
    </w:p>
    <w:p w14:paraId="32F42C04" w14:textId="5C49700A" w:rsidR="00B125DC" w:rsidRDefault="00B125DC" w:rsidP="000F234C">
      <w:pPr>
        <w:rPr>
          <w:rFonts w:ascii="Times New Roman" w:hAnsi="Times New Roman"/>
          <w:lang w:val="sr-Cyrl-CS"/>
        </w:rPr>
      </w:pPr>
    </w:p>
    <w:p w14:paraId="085C20A1" w14:textId="515C70AB" w:rsidR="00B125DC" w:rsidRDefault="00B125DC" w:rsidP="000F234C">
      <w:pPr>
        <w:rPr>
          <w:rFonts w:ascii="Times New Roman" w:hAnsi="Times New Roman"/>
          <w:lang w:val="sr-Cyrl-CS"/>
        </w:rPr>
      </w:pPr>
    </w:p>
    <w:p w14:paraId="625B2217" w14:textId="5D37C19E" w:rsidR="00B125DC" w:rsidRDefault="00B125DC" w:rsidP="000F234C">
      <w:pPr>
        <w:rPr>
          <w:rFonts w:ascii="Times New Roman" w:hAnsi="Times New Roman"/>
          <w:lang w:val="sr-Cyrl-CS"/>
        </w:rPr>
      </w:pPr>
    </w:p>
    <w:p w14:paraId="3F0BAE81" w14:textId="3E32581D" w:rsidR="00B125DC" w:rsidRDefault="00B125DC" w:rsidP="000F234C">
      <w:pPr>
        <w:rPr>
          <w:rFonts w:ascii="Times New Roman" w:hAnsi="Times New Roman"/>
          <w:lang w:val="sr-Cyrl-CS"/>
        </w:rPr>
      </w:pPr>
    </w:p>
    <w:p w14:paraId="2C6B34CA" w14:textId="27D50493" w:rsidR="00B125DC" w:rsidRDefault="00B125DC" w:rsidP="000F234C">
      <w:pPr>
        <w:rPr>
          <w:rFonts w:ascii="Times New Roman" w:hAnsi="Times New Roman"/>
          <w:lang w:val="sr-Cyrl-CS"/>
        </w:rPr>
      </w:pPr>
    </w:p>
    <w:p w14:paraId="321D310D" w14:textId="24EF9BA9" w:rsidR="00B125DC" w:rsidRDefault="00B125DC" w:rsidP="000F234C">
      <w:pPr>
        <w:rPr>
          <w:rFonts w:ascii="Times New Roman" w:hAnsi="Times New Roman"/>
          <w:lang w:val="sr-Cyrl-CS"/>
        </w:rPr>
      </w:pPr>
    </w:p>
    <w:p w14:paraId="1733775E" w14:textId="2C7703E0" w:rsidR="00B125DC" w:rsidRDefault="00B125DC" w:rsidP="000F234C">
      <w:pPr>
        <w:rPr>
          <w:rFonts w:ascii="Times New Roman" w:hAnsi="Times New Roman"/>
          <w:lang w:val="sr-Cyrl-CS"/>
        </w:rPr>
      </w:pPr>
    </w:p>
    <w:p w14:paraId="6CDC8116" w14:textId="62512B97" w:rsidR="00B125DC" w:rsidRDefault="00B125DC" w:rsidP="000F234C">
      <w:pPr>
        <w:rPr>
          <w:rFonts w:ascii="Times New Roman" w:hAnsi="Times New Roman"/>
          <w:lang w:val="sr-Cyrl-CS"/>
        </w:rPr>
      </w:pPr>
    </w:p>
    <w:p w14:paraId="5F0230C5" w14:textId="7215EB80" w:rsidR="00B125DC" w:rsidRDefault="00B125DC" w:rsidP="000F234C">
      <w:pPr>
        <w:rPr>
          <w:rFonts w:ascii="Times New Roman" w:hAnsi="Times New Roman"/>
          <w:lang w:val="sr-Cyrl-CS"/>
        </w:rPr>
      </w:pPr>
    </w:p>
    <w:p w14:paraId="4DF889F5" w14:textId="52D14A9A" w:rsidR="00B125DC" w:rsidRDefault="00B125DC" w:rsidP="000F234C">
      <w:pPr>
        <w:rPr>
          <w:rFonts w:ascii="Times New Roman" w:hAnsi="Times New Roman"/>
          <w:lang w:val="sr-Cyrl-CS"/>
        </w:rPr>
      </w:pPr>
    </w:p>
    <w:p w14:paraId="0917DA16" w14:textId="7316331D" w:rsidR="00B125DC" w:rsidRDefault="00B125DC" w:rsidP="000F234C">
      <w:pPr>
        <w:rPr>
          <w:rFonts w:ascii="Times New Roman" w:hAnsi="Times New Roman"/>
          <w:lang w:val="sr-Cyrl-CS"/>
        </w:rPr>
      </w:pPr>
    </w:p>
    <w:p w14:paraId="35B3D76C" w14:textId="4F5C15B0" w:rsidR="00B125DC" w:rsidRDefault="00B125DC" w:rsidP="000F234C">
      <w:pPr>
        <w:rPr>
          <w:rFonts w:ascii="Times New Roman" w:hAnsi="Times New Roman"/>
          <w:lang w:val="sr-Cyrl-CS"/>
        </w:rPr>
      </w:pPr>
    </w:p>
    <w:p w14:paraId="1AB8D768" w14:textId="402C7BC9" w:rsidR="00B125DC" w:rsidRDefault="00B125DC" w:rsidP="000F234C">
      <w:pPr>
        <w:rPr>
          <w:rFonts w:ascii="Times New Roman" w:hAnsi="Times New Roman"/>
          <w:lang w:val="sr-Cyrl-CS"/>
        </w:rPr>
      </w:pPr>
    </w:p>
    <w:p w14:paraId="0595A10B" w14:textId="584FE05C" w:rsidR="00B125DC" w:rsidRDefault="00B125DC" w:rsidP="000F234C">
      <w:pPr>
        <w:rPr>
          <w:rFonts w:ascii="Times New Roman" w:hAnsi="Times New Roman"/>
          <w:lang w:val="sr-Cyrl-CS"/>
        </w:rPr>
      </w:pPr>
    </w:p>
    <w:p w14:paraId="145F4EBB" w14:textId="77777777" w:rsidR="00B125DC" w:rsidRPr="00A833D9" w:rsidRDefault="00B125DC" w:rsidP="000F234C">
      <w:pPr>
        <w:rPr>
          <w:rFonts w:ascii="Times New Roman" w:hAnsi="Times New Roman"/>
          <w:lang w:val="sr-Cyrl-CS"/>
        </w:rPr>
      </w:pPr>
    </w:p>
    <w:p w14:paraId="4ABA18D7" w14:textId="77777777" w:rsidR="00A353DB" w:rsidRPr="00A833D9" w:rsidRDefault="00A353DB" w:rsidP="00A353DB">
      <w:pPr>
        <w:ind w:left="6480" w:firstLine="720"/>
        <w:rPr>
          <w:rFonts w:ascii="Times New Roman" w:hAnsi="Times New Roman"/>
          <w:lang w:val="sr-Cyrl-CS"/>
        </w:rPr>
      </w:pPr>
    </w:p>
    <w:p w14:paraId="2A8E3CA9" w14:textId="04E97F25" w:rsidR="00A842DD" w:rsidRDefault="000F234C" w:rsidP="000F234C">
      <w:pPr>
        <w:ind w:left="6480" w:firstLine="41"/>
        <w:rPr>
          <w:rFonts w:ascii="Times New Roman" w:hAnsi="Times New Roman"/>
          <w:lang w:val="sr-Cyrl-CS"/>
        </w:rPr>
      </w:pPr>
      <w:r w:rsidRPr="002C2F75">
        <w:rPr>
          <w:rFonts w:ascii="Times New Roman" w:hAnsi="Times New Roman"/>
          <w:lang w:val="sr-Cyrl-CS"/>
        </w:rPr>
        <w:t xml:space="preserve">в.д. </w:t>
      </w:r>
      <w:r w:rsidR="00486949" w:rsidRPr="002C2F75">
        <w:rPr>
          <w:rFonts w:ascii="Times New Roman" w:hAnsi="Times New Roman"/>
          <w:lang w:val="sr-Cyrl-CS"/>
        </w:rPr>
        <w:t>ДИРЕКТОР</w:t>
      </w:r>
      <w:r w:rsidRPr="002C2F75">
        <w:rPr>
          <w:rFonts w:ascii="Times New Roman" w:hAnsi="Times New Roman"/>
          <w:lang w:val="sr-Cyrl-CS"/>
        </w:rPr>
        <w:t>А</w:t>
      </w:r>
    </w:p>
    <w:p w14:paraId="0CBF62E5" w14:textId="77777777" w:rsidR="002B1C06" w:rsidRPr="002C2F75" w:rsidRDefault="002B1C06" w:rsidP="000F234C">
      <w:pPr>
        <w:ind w:left="6480" w:firstLine="41"/>
        <w:rPr>
          <w:rFonts w:ascii="Times New Roman" w:hAnsi="Times New Roman"/>
          <w:lang w:val="sr-Cyrl-CS"/>
        </w:rPr>
      </w:pPr>
    </w:p>
    <w:p w14:paraId="16125426" w14:textId="77777777" w:rsidR="000F234C" w:rsidRPr="002C2F75" w:rsidRDefault="000F234C" w:rsidP="000F234C">
      <w:pPr>
        <w:spacing w:line="360" w:lineRule="auto"/>
        <w:ind w:left="6480" w:firstLine="41"/>
        <w:rPr>
          <w:rFonts w:ascii="Times New Roman" w:hAnsi="Times New Roman"/>
          <w:lang w:val="sr-Cyrl-CS"/>
        </w:rPr>
      </w:pPr>
    </w:p>
    <w:p w14:paraId="31CBA8B1" w14:textId="77777777" w:rsidR="000F234C" w:rsidRPr="002C2F75" w:rsidRDefault="000F234C" w:rsidP="000F234C">
      <w:pPr>
        <w:ind w:left="6480" w:firstLine="41"/>
        <w:rPr>
          <w:rFonts w:ascii="Times New Roman" w:hAnsi="Times New Roman"/>
          <w:lang w:val="sr-Cyrl-CS"/>
        </w:rPr>
      </w:pPr>
    </w:p>
    <w:p w14:paraId="037B3E96" w14:textId="14BEDEAD" w:rsidR="00D3131F" w:rsidRPr="002C2F75" w:rsidRDefault="00A842DD" w:rsidP="000F234C">
      <w:pPr>
        <w:ind w:right="-375"/>
        <w:rPr>
          <w:rFonts w:ascii="Times New Roman" w:hAnsi="Times New Roman"/>
          <w:lang w:val="sr-Cyrl-CS"/>
        </w:rPr>
      </w:pPr>
      <w:r w:rsidRPr="002C2F75">
        <w:rPr>
          <w:rFonts w:ascii="Times New Roman" w:hAnsi="Times New Roman"/>
          <w:lang w:val="sr-Cyrl-CS"/>
        </w:rPr>
        <w:t xml:space="preserve">                                                                            </w:t>
      </w:r>
      <w:r w:rsidR="00A353DB" w:rsidRPr="002C2F75">
        <w:rPr>
          <w:rFonts w:ascii="Times New Roman" w:hAnsi="Times New Roman"/>
          <w:lang w:val="sr-Cyrl-CS"/>
        </w:rPr>
        <w:tab/>
        <w:t xml:space="preserve">    </w:t>
      </w:r>
      <w:r w:rsidRPr="002C2F75">
        <w:rPr>
          <w:rFonts w:ascii="Times New Roman" w:hAnsi="Times New Roman"/>
          <w:lang w:val="sr-Cyrl-CS"/>
        </w:rPr>
        <w:t xml:space="preserve"> </w:t>
      </w:r>
      <w:r w:rsidR="000F234C" w:rsidRPr="002C2F75">
        <w:rPr>
          <w:rFonts w:ascii="Times New Roman" w:hAnsi="Times New Roman"/>
          <w:lang w:val="sr-Cyrl-CS"/>
        </w:rPr>
        <w:t>Предраг Дудуковић</w:t>
      </w:r>
      <w:r w:rsidR="00A353DB" w:rsidRPr="002C2F75">
        <w:rPr>
          <w:rFonts w:ascii="Times New Roman" w:hAnsi="Times New Roman"/>
          <w:lang w:val="sr-Cyrl-CS"/>
        </w:rPr>
        <w:t xml:space="preserve">, </w:t>
      </w:r>
      <w:r w:rsidR="00B125DC">
        <w:rPr>
          <w:rFonts w:ascii="Times New Roman" w:hAnsi="Times New Roman"/>
          <w:lang w:val="sr-Cyrl-CS"/>
        </w:rPr>
        <w:t>м</w:t>
      </w:r>
      <w:r w:rsidR="000F234C" w:rsidRPr="002C2F75">
        <w:rPr>
          <w:rFonts w:ascii="Times New Roman" w:hAnsi="Times New Roman"/>
          <w:lang w:val="sr-Cyrl-CS"/>
        </w:rPr>
        <w:t>астер менаџмента</w:t>
      </w:r>
    </w:p>
    <w:sectPr w:rsidR="00D3131F" w:rsidRPr="002C2F75" w:rsidSect="00996E56">
      <w:foot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08CE" w14:textId="77777777" w:rsidR="00A41E20" w:rsidRDefault="00A41E20" w:rsidP="00996E56">
      <w:r>
        <w:separator/>
      </w:r>
    </w:p>
  </w:endnote>
  <w:endnote w:type="continuationSeparator" w:id="0">
    <w:p w14:paraId="37FCFEC3" w14:textId="77777777" w:rsidR="00A41E20" w:rsidRDefault="00A41E20" w:rsidP="0099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485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84F41" w14:textId="51D386CF" w:rsidR="00996E56" w:rsidRDefault="00996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2A0C5" w14:textId="77777777" w:rsidR="00996E56" w:rsidRDefault="0099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ACD0" w14:textId="77777777" w:rsidR="00A41E20" w:rsidRDefault="00A41E20" w:rsidP="00996E56">
      <w:r>
        <w:separator/>
      </w:r>
    </w:p>
  </w:footnote>
  <w:footnote w:type="continuationSeparator" w:id="0">
    <w:p w14:paraId="4B940EC7" w14:textId="77777777" w:rsidR="00A41E20" w:rsidRDefault="00A41E20" w:rsidP="0099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97E"/>
    <w:multiLevelType w:val="hybridMultilevel"/>
    <w:tmpl w:val="B5282C36"/>
    <w:lvl w:ilvl="0" w:tplc="4FBA0900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3062A"/>
    <w:multiLevelType w:val="hybridMultilevel"/>
    <w:tmpl w:val="62DE575C"/>
    <w:lvl w:ilvl="0" w:tplc="48E85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0A6C"/>
    <w:multiLevelType w:val="hybridMultilevel"/>
    <w:tmpl w:val="E0EEAE26"/>
    <w:lvl w:ilvl="0" w:tplc="48E85FEC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9F6455"/>
    <w:multiLevelType w:val="hybridMultilevel"/>
    <w:tmpl w:val="A746C33C"/>
    <w:lvl w:ilvl="0" w:tplc="0409000F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25EAC"/>
    <w:multiLevelType w:val="hybridMultilevel"/>
    <w:tmpl w:val="030A0BE0"/>
    <w:lvl w:ilvl="0" w:tplc="48E85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E85F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7793"/>
    <w:multiLevelType w:val="hybridMultilevel"/>
    <w:tmpl w:val="8D660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A7CB1"/>
    <w:multiLevelType w:val="hybridMultilevel"/>
    <w:tmpl w:val="7DF20B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8E85FEC">
      <w:numFmt w:val="bullet"/>
      <w:lvlText w:val="-"/>
      <w:lvlJc w:val="left"/>
      <w:pPr>
        <w:tabs>
          <w:tab w:val="num" w:pos="1905"/>
        </w:tabs>
        <w:ind w:left="1905" w:hanging="465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7240C7"/>
    <w:multiLevelType w:val="hybridMultilevel"/>
    <w:tmpl w:val="ACBC160A"/>
    <w:lvl w:ilvl="0" w:tplc="48E85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131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86246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131930">
    <w:abstractNumId w:val="7"/>
  </w:num>
  <w:num w:numId="4" w16cid:durableId="653221829">
    <w:abstractNumId w:val="4"/>
  </w:num>
  <w:num w:numId="5" w16cid:durableId="142214442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8847459">
    <w:abstractNumId w:val="2"/>
  </w:num>
  <w:num w:numId="7" w16cid:durableId="604191956">
    <w:abstractNumId w:val="1"/>
  </w:num>
  <w:num w:numId="8" w16cid:durableId="180454112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49"/>
    <w:rsid w:val="00020F49"/>
    <w:rsid w:val="0002657B"/>
    <w:rsid w:val="000F234C"/>
    <w:rsid w:val="001004B4"/>
    <w:rsid w:val="001124ED"/>
    <w:rsid w:val="00141739"/>
    <w:rsid w:val="00142FA0"/>
    <w:rsid w:val="001B4101"/>
    <w:rsid w:val="001B6B9E"/>
    <w:rsid w:val="001C33D9"/>
    <w:rsid w:val="0021746A"/>
    <w:rsid w:val="00260EC0"/>
    <w:rsid w:val="00280231"/>
    <w:rsid w:val="0029437C"/>
    <w:rsid w:val="002B1C06"/>
    <w:rsid w:val="002B61A3"/>
    <w:rsid w:val="002C2F75"/>
    <w:rsid w:val="002D5CB5"/>
    <w:rsid w:val="0031673A"/>
    <w:rsid w:val="00347747"/>
    <w:rsid w:val="00366931"/>
    <w:rsid w:val="00372D3F"/>
    <w:rsid w:val="003A43D0"/>
    <w:rsid w:val="003D77D3"/>
    <w:rsid w:val="004371B1"/>
    <w:rsid w:val="00450BEE"/>
    <w:rsid w:val="004520A4"/>
    <w:rsid w:val="00454569"/>
    <w:rsid w:val="00486949"/>
    <w:rsid w:val="00486AE8"/>
    <w:rsid w:val="004D0F1F"/>
    <w:rsid w:val="0055267E"/>
    <w:rsid w:val="00560CF5"/>
    <w:rsid w:val="00561F83"/>
    <w:rsid w:val="00571884"/>
    <w:rsid w:val="0059238E"/>
    <w:rsid w:val="00594886"/>
    <w:rsid w:val="005B4C5B"/>
    <w:rsid w:val="005D564D"/>
    <w:rsid w:val="006166A6"/>
    <w:rsid w:val="00635D92"/>
    <w:rsid w:val="00687BDE"/>
    <w:rsid w:val="00690E7E"/>
    <w:rsid w:val="006930EB"/>
    <w:rsid w:val="006D29DD"/>
    <w:rsid w:val="006D5E96"/>
    <w:rsid w:val="00717A63"/>
    <w:rsid w:val="007217A1"/>
    <w:rsid w:val="00743986"/>
    <w:rsid w:val="007443A2"/>
    <w:rsid w:val="007967FA"/>
    <w:rsid w:val="007F000B"/>
    <w:rsid w:val="008039E8"/>
    <w:rsid w:val="0088699B"/>
    <w:rsid w:val="008C1DD2"/>
    <w:rsid w:val="00996E56"/>
    <w:rsid w:val="009A600B"/>
    <w:rsid w:val="009B116D"/>
    <w:rsid w:val="009C1D62"/>
    <w:rsid w:val="00A34357"/>
    <w:rsid w:val="00A353DB"/>
    <w:rsid w:val="00A41E20"/>
    <w:rsid w:val="00A833D9"/>
    <w:rsid w:val="00A842DD"/>
    <w:rsid w:val="00AC51F8"/>
    <w:rsid w:val="00B125DC"/>
    <w:rsid w:val="00B54927"/>
    <w:rsid w:val="00B67E2F"/>
    <w:rsid w:val="00B73B61"/>
    <w:rsid w:val="00B87057"/>
    <w:rsid w:val="00BD45AA"/>
    <w:rsid w:val="00BF0C4A"/>
    <w:rsid w:val="00C027D7"/>
    <w:rsid w:val="00C1056F"/>
    <w:rsid w:val="00C24ED6"/>
    <w:rsid w:val="00C53502"/>
    <w:rsid w:val="00D3131F"/>
    <w:rsid w:val="00D40362"/>
    <w:rsid w:val="00D75294"/>
    <w:rsid w:val="00DD5D5D"/>
    <w:rsid w:val="00DE04DF"/>
    <w:rsid w:val="00E17E4D"/>
    <w:rsid w:val="00E328D9"/>
    <w:rsid w:val="00E509EF"/>
    <w:rsid w:val="00E60BB3"/>
    <w:rsid w:val="00ED0325"/>
    <w:rsid w:val="00ED1369"/>
    <w:rsid w:val="00ED785C"/>
    <w:rsid w:val="00EF2BD3"/>
    <w:rsid w:val="00F14EC8"/>
    <w:rsid w:val="00F1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167B"/>
  <w15:docId w15:val="{2B6CA941-12FF-4D4B-AF7D-3C6CE4D0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49"/>
    <w:pPr>
      <w:spacing w:after="0" w:line="240" w:lineRule="auto"/>
    </w:pPr>
    <w:rPr>
      <w:rFonts w:ascii="Times Cirilica" w:eastAsia="Times New Roman" w:hAnsi="Times Cirilic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60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0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A600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60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F83"/>
    <w:pPr>
      <w:tabs>
        <w:tab w:val="right" w:leader="dot" w:pos="9396"/>
      </w:tabs>
      <w:spacing w:after="100" w:line="276" w:lineRule="auto"/>
      <w:ind w:left="240"/>
    </w:pPr>
  </w:style>
  <w:style w:type="character" w:styleId="Hyperlink">
    <w:name w:val="Hyperlink"/>
    <w:basedOn w:val="DefaultParagraphFont"/>
    <w:uiPriority w:val="99"/>
    <w:unhideWhenUsed/>
    <w:rsid w:val="009A6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56"/>
    <w:rPr>
      <w:rFonts w:ascii="Times Cirilica" w:eastAsia="Times New Roman" w:hAnsi="Times Ciril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56"/>
    <w:rPr>
      <w:rFonts w:ascii="Times Cirilica" w:eastAsia="Times New Roman" w:hAnsi="Times Ciril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E341-B20A-4991-808E-7A3C92B7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2669</Words>
  <Characters>16847</Characters>
  <Application>Microsoft Office Word</Application>
  <DocSecurity>0</DocSecurity>
  <Lines>510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</dc:creator>
  <cp:lastModifiedBy>Digivox</cp:lastModifiedBy>
  <cp:revision>2</cp:revision>
  <cp:lastPrinted>2022-01-18T10:35:00Z</cp:lastPrinted>
  <dcterms:created xsi:type="dcterms:W3CDTF">2023-05-15T07:47:00Z</dcterms:created>
  <dcterms:modified xsi:type="dcterms:W3CDTF">2023-05-15T07:47:00Z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b471493479d334d09d9896d4cac268cdf6b8d2ed3c41427b5ef119cc2bd3ff38</vt:lpwstr>
  </property>
</Properties>
</file>